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08" w:rsidRPr="009E7648" w:rsidRDefault="009E5708" w:rsidP="009E7648">
      <w:pPr>
        <w:spacing w:line="500" w:lineRule="exact"/>
        <w:jc w:val="center"/>
        <w:rPr>
          <w:b/>
          <w:color w:val="000000"/>
          <w:sz w:val="32"/>
          <w:szCs w:val="32"/>
        </w:rPr>
      </w:pPr>
      <w:r w:rsidRPr="0071204F">
        <w:rPr>
          <w:rFonts w:hint="eastAsia"/>
          <w:b/>
          <w:color w:val="000000"/>
          <w:sz w:val="32"/>
          <w:szCs w:val="32"/>
        </w:rPr>
        <w:t>蚌埠医学院</w:t>
      </w:r>
      <w:r>
        <w:rPr>
          <w:b/>
          <w:color w:val="000000"/>
          <w:sz w:val="32"/>
          <w:szCs w:val="32"/>
          <w:u w:val="single"/>
        </w:rPr>
        <w:t xml:space="preserve">      </w:t>
      </w:r>
      <w:r w:rsidRPr="0071204F">
        <w:rPr>
          <w:rFonts w:hint="eastAsia"/>
          <w:b/>
          <w:color w:val="000000"/>
          <w:sz w:val="32"/>
          <w:szCs w:val="32"/>
        </w:rPr>
        <w:t>届毕业研究生</w:t>
      </w:r>
      <w:r>
        <w:rPr>
          <w:rFonts w:hint="eastAsia"/>
          <w:b/>
          <w:color w:val="000000"/>
          <w:sz w:val="32"/>
          <w:szCs w:val="32"/>
        </w:rPr>
        <w:t>论文答辩安排表</w:t>
      </w:r>
      <w:r w:rsidRPr="0071204F">
        <w:rPr>
          <w:rFonts w:hint="eastAsia"/>
          <w:b/>
          <w:color w:val="000000"/>
          <w:sz w:val="32"/>
          <w:szCs w:val="32"/>
        </w:rPr>
        <w:t>（</w:t>
      </w:r>
      <w:r>
        <w:rPr>
          <w:rFonts w:hint="eastAsia"/>
          <w:b/>
          <w:color w:val="000000"/>
          <w:sz w:val="32"/>
          <w:szCs w:val="32"/>
        </w:rPr>
        <w:t>学术</w:t>
      </w:r>
      <w:r w:rsidRPr="0071204F">
        <w:rPr>
          <w:rFonts w:hint="eastAsia"/>
          <w:b/>
          <w:color w:val="000000"/>
          <w:sz w:val="32"/>
          <w:szCs w:val="32"/>
        </w:rPr>
        <w:t>学位）</w:t>
      </w:r>
    </w:p>
    <w:p w:rsidR="009E5708" w:rsidRPr="00D119A6" w:rsidRDefault="009E5708" w:rsidP="00C46B90">
      <w:pPr>
        <w:ind w:firstLineChars="600" w:firstLine="31680"/>
        <w:rPr>
          <w:rFonts w:ascii="宋体"/>
          <w:b/>
          <w:w w:val="200"/>
          <w:szCs w:val="21"/>
        </w:rPr>
      </w:pPr>
      <w:r>
        <w:rPr>
          <w:rFonts w:hint="eastAsia"/>
          <w:szCs w:val="21"/>
        </w:rPr>
        <w:t>系（部、医院）</w:t>
      </w:r>
      <w:r w:rsidRPr="00D119A6">
        <w:rPr>
          <w:rFonts w:hint="eastAsia"/>
          <w:szCs w:val="21"/>
        </w:rPr>
        <w:t>：</w:t>
      </w:r>
      <w:r w:rsidRPr="00D119A6">
        <w:rPr>
          <w:szCs w:val="21"/>
          <w:u w:val="single"/>
        </w:rPr>
        <w:t xml:space="preserve">                      </w:t>
      </w:r>
      <w:r>
        <w:rPr>
          <w:szCs w:val="21"/>
        </w:rPr>
        <w:t xml:space="preserve">  </w:t>
      </w:r>
      <w:r w:rsidRPr="00D119A6">
        <w:rPr>
          <w:szCs w:val="21"/>
        </w:rPr>
        <w:t xml:space="preserve"> </w:t>
      </w:r>
      <w:r w:rsidRPr="00D119A6">
        <w:rPr>
          <w:rFonts w:hint="eastAsia"/>
          <w:szCs w:val="21"/>
        </w:rPr>
        <w:t>填表人签字：</w:t>
      </w:r>
      <w:r w:rsidRPr="00D119A6">
        <w:rPr>
          <w:szCs w:val="21"/>
          <w:u w:val="single"/>
        </w:rPr>
        <w:t xml:space="preserve"> </w:t>
      </w:r>
      <w:r>
        <w:rPr>
          <w:rFonts w:hint="eastAsia"/>
          <w:szCs w:val="21"/>
          <w:u w:val="single"/>
        </w:rPr>
        <w:t>段丽莎</w:t>
      </w:r>
      <w:r w:rsidRPr="00D119A6">
        <w:rPr>
          <w:szCs w:val="21"/>
          <w:u w:val="single"/>
        </w:rPr>
        <w:t xml:space="preserve">            </w:t>
      </w:r>
      <w:r w:rsidRPr="00D119A6">
        <w:rPr>
          <w:szCs w:val="21"/>
        </w:rPr>
        <w:t xml:space="preserve">        </w:t>
      </w:r>
      <w:r w:rsidRPr="00D119A6">
        <w:rPr>
          <w:rFonts w:hint="eastAsia"/>
          <w:szCs w:val="21"/>
        </w:rPr>
        <w:t>填表日期</w:t>
      </w:r>
      <w:r w:rsidRPr="00D119A6">
        <w:rPr>
          <w:szCs w:val="21"/>
        </w:rPr>
        <w:t xml:space="preserve">  </w:t>
      </w:r>
      <w:r w:rsidRPr="00D119A6">
        <w:rPr>
          <w:szCs w:val="21"/>
          <w:u w:val="single"/>
        </w:rPr>
        <w:t xml:space="preserve">     </w:t>
      </w:r>
      <w:r w:rsidRPr="00D119A6">
        <w:rPr>
          <w:rFonts w:hint="eastAsia"/>
          <w:szCs w:val="21"/>
        </w:rPr>
        <w:t>年</w:t>
      </w:r>
      <w:r w:rsidRPr="00D119A6">
        <w:rPr>
          <w:szCs w:val="21"/>
          <w:u w:val="single"/>
        </w:rPr>
        <w:t xml:space="preserve">  </w:t>
      </w:r>
      <w:r w:rsidRPr="00D119A6">
        <w:rPr>
          <w:rFonts w:hint="eastAsia"/>
          <w:szCs w:val="21"/>
        </w:rPr>
        <w:t>月</w:t>
      </w:r>
      <w:r w:rsidRPr="00D119A6">
        <w:rPr>
          <w:szCs w:val="21"/>
          <w:u w:val="single"/>
        </w:rPr>
        <w:t xml:space="preserve">  </w:t>
      </w:r>
      <w:r w:rsidRPr="00D119A6">
        <w:rPr>
          <w:rFonts w:hint="eastAsia"/>
          <w:szCs w:val="21"/>
        </w:rPr>
        <w:t>日</w:t>
      </w:r>
    </w:p>
    <w:tbl>
      <w:tblPr>
        <w:tblW w:w="13886"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
        <w:gridCol w:w="1354"/>
        <w:gridCol w:w="1134"/>
        <w:gridCol w:w="1559"/>
        <w:gridCol w:w="817"/>
        <w:gridCol w:w="1321"/>
        <w:gridCol w:w="1690"/>
        <w:gridCol w:w="1701"/>
        <w:gridCol w:w="3611"/>
      </w:tblGrid>
      <w:tr w:rsidR="009E5708" w:rsidRPr="0071204F" w:rsidTr="00117ED8">
        <w:trPr>
          <w:jc w:val="center"/>
        </w:trPr>
        <w:tc>
          <w:tcPr>
            <w:tcW w:w="699" w:type="dxa"/>
            <w:vAlign w:val="center"/>
          </w:tcPr>
          <w:p w:rsidR="009E5708" w:rsidRPr="0071204F" w:rsidRDefault="009E5708" w:rsidP="009E5708">
            <w:pPr>
              <w:ind w:leftChars="-19" w:left="31680" w:hangingChars="18" w:firstLine="31680"/>
              <w:jc w:val="center"/>
              <w:rPr>
                <w:rFonts w:ascii="宋体"/>
                <w:b/>
                <w:color w:val="000000"/>
                <w:sz w:val="20"/>
                <w:szCs w:val="20"/>
              </w:rPr>
            </w:pPr>
            <w:r w:rsidRPr="0071204F">
              <w:rPr>
                <w:rFonts w:ascii="宋体" w:hAnsi="宋体" w:hint="eastAsia"/>
                <w:b/>
                <w:color w:val="000000"/>
                <w:sz w:val="20"/>
                <w:szCs w:val="20"/>
              </w:rPr>
              <w:t>序号</w:t>
            </w:r>
          </w:p>
        </w:tc>
        <w:tc>
          <w:tcPr>
            <w:tcW w:w="1354" w:type="dxa"/>
            <w:vAlign w:val="center"/>
          </w:tcPr>
          <w:p w:rsidR="009E5708" w:rsidRPr="0071204F" w:rsidRDefault="009E5708" w:rsidP="006B78E1">
            <w:pPr>
              <w:jc w:val="center"/>
              <w:rPr>
                <w:rFonts w:ascii="宋体"/>
                <w:b/>
                <w:color w:val="000000"/>
                <w:spacing w:val="-20"/>
                <w:sz w:val="20"/>
                <w:szCs w:val="20"/>
              </w:rPr>
            </w:pPr>
            <w:r w:rsidRPr="0071204F">
              <w:rPr>
                <w:rFonts w:ascii="宋体" w:hAnsi="宋体" w:hint="eastAsia"/>
                <w:b/>
                <w:color w:val="000000"/>
                <w:spacing w:val="-20"/>
                <w:sz w:val="20"/>
                <w:szCs w:val="20"/>
              </w:rPr>
              <w:t>学号</w:t>
            </w:r>
          </w:p>
        </w:tc>
        <w:tc>
          <w:tcPr>
            <w:tcW w:w="1134" w:type="dxa"/>
            <w:vAlign w:val="center"/>
          </w:tcPr>
          <w:p w:rsidR="009E5708" w:rsidRPr="0071204F" w:rsidRDefault="009E5708" w:rsidP="006B78E1">
            <w:pPr>
              <w:jc w:val="center"/>
              <w:rPr>
                <w:rFonts w:ascii="宋体"/>
                <w:b/>
                <w:color w:val="000000"/>
                <w:sz w:val="20"/>
                <w:szCs w:val="20"/>
              </w:rPr>
            </w:pPr>
            <w:r w:rsidRPr="0071204F">
              <w:rPr>
                <w:rFonts w:ascii="宋体" w:hAnsi="宋体" w:hint="eastAsia"/>
                <w:b/>
                <w:color w:val="000000"/>
                <w:sz w:val="20"/>
                <w:szCs w:val="20"/>
              </w:rPr>
              <w:t>姓名</w:t>
            </w:r>
          </w:p>
        </w:tc>
        <w:tc>
          <w:tcPr>
            <w:tcW w:w="1559" w:type="dxa"/>
            <w:vAlign w:val="center"/>
          </w:tcPr>
          <w:p w:rsidR="009E5708" w:rsidRPr="0071204F" w:rsidRDefault="009E5708" w:rsidP="00520739">
            <w:pPr>
              <w:jc w:val="center"/>
              <w:rPr>
                <w:rFonts w:ascii="宋体"/>
                <w:b/>
                <w:color w:val="000000"/>
                <w:sz w:val="20"/>
                <w:szCs w:val="20"/>
              </w:rPr>
            </w:pPr>
            <w:r w:rsidRPr="0071204F">
              <w:rPr>
                <w:rFonts w:ascii="宋体" w:hAnsi="宋体" w:hint="eastAsia"/>
                <w:b/>
                <w:color w:val="000000"/>
                <w:sz w:val="20"/>
                <w:szCs w:val="20"/>
              </w:rPr>
              <w:t>专</w:t>
            </w:r>
            <w:r w:rsidRPr="0071204F">
              <w:rPr>
                <w:rFonts w:ascii="宋体" w:hAnsi="宋体"/>
                <w:b/>
                <w:color w:val="000000"/>
                <w:sz w:val="20"/>
                <w:szCs w:val="20"/>
              </w:rPr>
              <w:t xml:space="preserve">  </w:t>
            </w:r>
            <w:r w:rsidRPr="0071204F">
              <w:rPr>
                <w:rFonts w:ascii="宋体" w:hAnsi="宋体" w:hint="eastAsia"/>
                <w:b/>
                <w:color w:val="000000"/>
                <w:sz w:val="20"/>
                <w:szCs w:val="20"/>
              </w:rPr>
              <w:t>业</w:t>
            </w:r>
          </w:p>
        </w:tc>
        <w:tc>
          <w:tcPr>
            <w:tcW w:w="817" w:type="dxa"/>
          </w:tcPr>
          <w:p w:rsidR="009E5708" w:rsidRPr="0071204F" w:rsidRDefault="009E5708" w:rsidP="006B78E1">
            <w:pPr>
              <w:jc w:val="center"/>
              <w:rPr>
                <w:rFonts w:ascii="宋体"/>
                <w:b/>
                <w:color w:val="000000"/>
                <w:sz w:val="20"/>
                <w:szCs w:val="20"/>
              </w:rPr>
            </w:pPr>
            <w:r w:rsidRPr="0071204F">
              <w:rPr>
                <w:rFonts w:ascii="宋体" w:hAnsi="宋体" w:hint="eastAsia"/>
                <w:b/>
                <w:color w:val="000000"/>
                <w:sz w:val="20"/>
                <w:szCs w:val="20"/>
              </w:rPr>
              <w:t>责任</w:t>
            </w:r>
          </w:p>
          <w:p w:rsidR="009E5708" w:rsidRPr="0071204F" w:rsidRDefault="009E5708" w:rsidP="006B78E1">
            <w:pPr>
              <w:jc w:val="center"/>
              <w:rPr>
                <w:rFonts w:ascii="宋体"/>
                <w:b/>
                <w:color w:val="000000"/>
                <w:sz w:val="20"/>
                <w:szCs w:val="20"/>
              </w:rPr>
            </w:pPr>
            <w:r w:rsidRPr="0071204F">
              <w:rPr>
                <w:rFonts w:ascii="宋体" w:hAnsi="宋体" w:hint="eastAsia"/>
                <w:b/>
                <w:color w:val="000000"/>
                <w:sz w:val="20"/>
                <w:szCs w:val="20"/>
              </w:rPr>
              <w:t>导师</w:t>
            </w:r>
          </w:p>
        </w:tc>
        <w:tc>
          <w:tcPr>
            <w:tcW w:w="1321" w:type="dxa"/>
          </w:tcPr>
          <w:p w:rsidR="009E5708" w:rsidRDefault="009E5708" w:rsidP="006B78E1">
            <w:pPr>
              <w:jc w:val="center"/>
              <w:rPr>
                <w:rFonts w:ascii="宋体"/>
                <w:b/>
                <w:color w:val="000000"/>
                <w:sz w:val="20"/>
                <w:szCs w:val="20"/>
              </w:rPr>
            </w:pPr>
            <w:r>
              <w:rPr>
                <w:rFonts w:ascii="宋体" w:hAnsi="宋体" w:hint="eastAsia"/>
                <w:b/>
                <w:color w:val="000000"/>
                <w:sz w:val="20"/>
                <w:szCs w:val="20"/>
              </w:rPr>
              <w:t>答辩委员会</w:t>
            </w:r>
          </w:p>
          <w:p w:rsidR="009E5708" w:rsidRPr="0071204F" w:rsidRDefault="009E5708" w:rsidP="006B78E1">
            <w:pPr>
              <w:jc w:val="center"/>
              <w:rPr>
                <w:rFonts w:ascii="宋体"/>
                <w:b/>
                <w:color w:val="000000"/>
                <w:sz w:val="20"/>
                <w:szCs w:val="20"/>
              </w:rPr>
            </w:pPr>
            <w:r>
              <w:rPr>
                <w:rFonts w:ascii="宋体" w:hAnsi="宋体" w:hint="eastAsia"/>
                <w:b/>
                <w:color w:val="000000"/>
                <w:sz w:val="20"/>
                <w:szCs w:val="20"/>
              </w:rPr>
              <w:t>主席</w:t>
            </w:r>
          </w:p>
        </w:tc>
        <w:tc>
          <w:tcPr>
            <w:tcW w:w="1690" w:type="dxa"/>
          </w:tcPr>
          <w:p w:rsidR="009E5708" w:rsidRDefault="009E5708" w:rsidP="006B78E1">
            <w:pPr>
              <w:jc w:val="center"/>
              <w:rPr>
                <w:rFonts w:ascii="宋体"/>
                <w:b/>
                <w:color w:val="000000"/>
                <w:sz w:val="20"/>
                <w:szCs w:val="20"/>
              </w:rPr>
            </w:pPr>
            <w:r>
              <w:rPr>
                <w:rFonts w:ascii="宋体" w:hAnsi="宋体" w:hint="eastAsia"/>
                <w:b/>
                <w:color w:val="000000"/>
                <w:sz w:val="20"/>
                <w:szCs w:val="20"/>
              </w:rPr>
              <w:t>答辩时间</w:t>
            </w:r>
          </w:p>
          <w:p w:rsidR="009E5708" w:rsidRPr="0071204F" w:rsidRDefault="009E5708" w:rsidP="006B78E1">
            <w:pPr>
              <w:jc w:val="center"/>
              <w:rPr>
                <w:rFonts w:ascii="宋体"/>
                <w:b/>
                <w:color w:val="000000"/>
                <w:sz w:val="20"/>
                <w:szCs w:val="20"/>
              </w:rPr>
            </w:pPr>
            <w:r>
              <w:rPr>
                <w:rFonts w:ascii="宋体" w:hAnsi="宋体" w:hint="eastAsia"/>
                <w:b/>
                <w:color w:val="000000"/>
                <w:sz w:val="20"/>
                <w:szCs w:val="20"/>
              </w:rPr>
              <w:t>（年</w:t>
            </w:r>
            <w:r>
              <w:rPr>
                <w:rFonts w:ascii="宋体" w:hAnsi="宋体"/>
                <w:b/>
                <w:color w:val="000000"/>
                <w:sz w:val="20"/>
                <w:szCs w:val="20"/>
              </w:rPr>
              <w:t xml:space="preserve"> </w:t>
            </w:r>
            <w:r>
              <w:rPr>
                <w:rFonts w:ascii="宋体" w:hAnsi="宋体" w:hint="eastAsia"/>
                <w:b/>
                <w:color w:val="000000"/>
                <w:sz w:val="20"/>
                <w:szCs w:val="20"/>
              </w:rPr>
              <w:t>月</w:t>
            </w:r>
            <w:r>
              <w:rPr>
                <w:rFonts w:ascii="宋体" w:hAnsi="宋体"/>
                <w:b/>
                <w:color w:val="000000"/>
                <w:sz w:val="20"/>
                <w:szCs w:val="20"/>
              </w:rPr>
              <w:t xml:space="preserve"> </w:t>
            </w:r>
            <w:r>
              <w:rPr>
                <w:rFonts w:ascii="宋体" w:hAnsi="宋体" w:hint="eastAsia"/>
                <w:b/>
                <w:color w:val="000000"/>
                <w:sz w:val="20"/>
                <w:szCs w:val="20"/>
              </w:rPr>
              <w:t>日</w:t>
            </w:r>
            <w:r>
              <w:rPr>
                <w:rFonts w:ascii="宋体" w:hAnsi="宋体"/>
                <w:b/>
                <w:color w:val="000000"/>
                <w:sz w:val="20"/>
                <w:szCs w:val="20"/>
              </w:rPr>
              <w:t xml:space="preserve"> </w:t>
            </w:r>
            <w:r>
              <w:rPr>
                <w:rFonts w:ascii="宋体" w:hAnsi="宋体" w:hint="eastAsia"/>
                <w:b/>
                <w:color w:val="000000"/>
                <w:sz w:val="20"/>
                <w:szCs w:val="20"/>
              </w:rPr>
              <w:t>时）</w:t>
            </w:r>
          </w:p>
        </w:tc>
        <w:tc>
          <w:tcPr>
            <w:tcW w:w="1701" w:type="dxa"/>
            <w:vAlign w:val="center"/>
          </w:tcPr>
          <w:p w:rsidR="009E5708" w:rsidRPr="0071204F" w:rsidRDefault="009E5708" w:rsidP="006B78E1">
            <w:pPr>
              <w:jc w:val="center"/>
              <w:rPr>
                <w:rFonts w:ascii="宋体"/>
                <w:b/>
                <w:color w:val="000000"/>
                <w:sz w:val="20"/>
                <w:szCs w:val="20"/>
              </w:rPr>
            </w:pPr>
            <w:r>
              <w:rPr>
                <w:rFonts w:ascii="宋体" w:hAnsi="宋体" w:hint="eastAsia"/>
                <w:b/>
                <w:color w:val="000000"/>
                <w:sz w:val="20"/>
                <w:szCs w:val="20"/>
              </w:rPr>
              <w:t>答辩地点</w:t>
            </w:r>
          </w:p>
        </w:tc>
        <w:tc>
          <w:tcPr>
            <w:tcW w:w="3611" w:type="dxa"/>
            <w:vAlign w:val="center"/>
          </w:tcPr>
          <w:p w:rsidR="009E5708" w:rsidRPr="0071204F" w:rsidRDefault="009E5708" w:rsidP="006B78E1">
            <w:pPr>
              <w:jc w:val="center"/>
              <w:rPr>
                <w:rFonts w:ascii="宋体"/>
                <w:b/>
                <w:color w:val="000000"/>
                <w:sz w:val="20"/>
                <w:szCs w:val="20"/>
              </w:rPr>
            </w:pPr>
            <w:r w:rsidRPr="0071204F">
              <w:rPr>
                <w:rFonts w:ascii="宋体" w:hAnsi="宋体" w:hint="eastAsia"/>
                <w:b/>
                <w:color w:val="000000"/>
                <w:sz w:val="20"/>
                <w:szCs w:val="20"/>
              </w:rPr>
              <w:t>论文题目</w:t>
            </w:r>
          </w:p>
        </w:tc>
      </w:tr>
      <w:tr w:rsidR="009E5708" w:rsidRPr="0071204F" w:rsidTr="00117ED8">
        <w:trPr>
          <w:trHeight w:val="890"/>
          <w:jc w:val="center"/>
        </w:trPr>
        <w:tc>
          <w:tcPr>
            <w:tcW w:w="699" w:type="dxa"/>
            <w:vAlign w:val="center"/>
          </w:tcPr>
          <w:p w:rsidR="009E5708" w:rsidRPr="0071204F" w:rsidRDefault="009E5708" w:rsidP="006B78E1">
            <w:pPr>
              <w:spacing w:line="240" w:lineRule="atLeast"/>
              <w:ind w:right="-51"/>
              <w:jc w:val="center"/>
              <w:rPr>
                <w:rFonts w:ascii="宋体"/>
                <w:color w:val="000000"/>
                <w:sz w:val="20"/>
                <w:szCs w:val="20"/>
              </w:rPr>
            </w:pPr>
            <w:r>
              <w:rPr>
                <w:rFonts w:ascii="宋体"/>
                <w:color w:val="000000"/>
                <w:sz w:val="20"/>
                <w:szCs w:val="20"/>
              </w:rPr>
              <w:t>1</w:t>
            </w:r>
          </w:p>
        </w:tc>
        <w:tc>
          <w:tcPr>
            <w:tcW w:w="1354" w:type="dxa"/>
            <w:vAlign w:val="center"/>
          </w:tcPr>
          <w:p w:rsidR="009E5708" w:rsidRDefault="009E5708" w:rsidP="00117ED8">
            <w:pPr>
              <w:jc w:val="center"/>
              <w:rPr>
                <w:rFonts w:ascii="宋体" w:cs="宋体"/>
                <w:color w:val="000000"/>
                <w:sz w:val="20"/>
                <w:szCs w:val="20"/>
              </w:rPr>
            </w:pPr>
            <w:r>
              <w:rPr>
                <w:rFonts w:ascii="宋体" w:cs="宋体"/>
                <w:color w:val="000000"/>
                <w:sz w:val="20"/>
                <w:szCs w:val="20"/>
              </w:rPr>
              <w:t>20136131011</w:t>
            </w:r>
          </w:p>
        </w:tc>
        <w:tc>
          <w:tcPr>
            <w:tcW w:w="1134"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王明</w:t>
            </w:r>
          </w:p>
        </w:tc>
        <w:tc>
          <w:tcPr>
            <w:tcW w:w="1559"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内科学</w:t>
            </w:r>
          </w:p>
          <w:p w:rsidR="009E5708" w:rsidRDefault="009E5708" w:rsidP="00117ED8">
            <w:pPr>
              <w:jc w:val="center"/>
              <w:rPr>
                <w:rFonts w:ascii="宋体" w:cs="宋体"/>
                <w:color w:val="000000"/>
                <w:sz w:val="20"/>
                <w:szCs w:val="20"/>
              </w:rPr>
            </w:pPr>
            <w:r>
              <w:rPr>
                <w:rFonts w:ascii="宋体" w:cs="宋体" w:hint="eastAsia"/>
                <w:color w:val="000000"/>
                <w:sz w:val="20"/>
                <w:szCs w:val="20"/>
              </w:rPr>
              <w:t>（呼吸系病）</w:t>
            </w:r>
          </w:p>
        </w:tc>
        <w:tc>
          <w:tcPr>
            <w:tcW w:w="817"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黄礼年</w:t>
            </w:r>
          </w:p>
        </w:tc>
        <w:tc>
          <w:tcPr>
            <w:tcW w:w="1321"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宋勇</w:t>
            </w:r>
          </w:p>
        </w:tc>
        <w:tc>
          <w:tcPr>
            <w:tcW w:w="1690" w:type="dxa"/>
            <w:vAlign w:val="center"/>
          </w:tcPr>
          <w:p w:rsidR="009E5708" w:rsidRDefault="009E5708" w:rsidP="00117ED8">
            <w:pPr>
              <w:spacing w:line="380" w:lineRule="exact"/>
              <w:jc w:val="center"/>
              <w:rPr>
                <w:rFonts w:ascii="宋体" w:cs="宋体"/>
                <w:color w:val="000000"/>
                <w:sz w:val="20"/>
                <w:szCs w:val="20"/>
              </w:rPr>
            </w:pPr>
            <w:smartTag w:uri="urn:schemas-microsoft-com:office:smarttags" w:element="chsdate">
              <w:smartTagPr>
                <w:attr w:name="IsROCDate" w:val="False"/>
                <w:attr w:name="IsLunarDate" w:val="False"/>
                <w:attr w:name="Day" w:val="17"/>
                <w:attr w:name="Month" w:val="5"/>
                <w:attr w:name="Year" w:val="2016"/>
              </w:smartTagPr>
              <w:r>
                <w:rPr>
                  <w:rFonts w:ascii="宋体" w:cs="宋体"/>
                  <w:color w:val="000000"/>
                  <w:sz w:val="20"/>
                  <w:szCs w:val="20"/>
                </w:rPr>
                <w:t>2016-05-17</w:t>
              </w:r>
            </w:smartTag>
            <w:r>
              <w:rPr>
                <w:rFonts w:ascii="宋体" w:cs="宋体"/>
                <w:color w:val="000000"/>
                <w:sz w:val="20"/>
                <w:szCs w:val="20"/>
              </w:rPr>
              <w:t xml:space="preserve"> 14:30</w:t>
            </w:r>
          </w:p>
        </w:tc>
        <w:tc>
          <w:tcPr>
            <w:tcW w:w="1701"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呼吸科会议室</w:t>
            </w:r>
          </w:p>
        </w:tc>
        <w:tc>
          <w:tcPr>
            <w:tcW w:w="3611" w:type="dxa"/>
            <w:vAlign w:val="center"/>
          </w:tcPr>
          <w:p w:rsidR="009E5708" w:rsidRDefault="009E5708" w:rsidP="00117ED8">
            <w:pPr>
              <w:rPr>
                <w:rFonts w:ascii="宋体" w:cs="宋体"/>
                <w:color w:val="000000"/>
                <w:sz w:val="20"/>
                <w:szCs w:val="20"/>
              </w:rPr>
            </w:pPr>
            <w:r>
              <w:rPr>
                <w:rFonts w:ascii="宋体" w:cs="宋体"/>
                <w:color w:val="000000"/>
                <w:sz w:val="20"/>
                <w:szCs w:val="20"/>
              </w:rPr>
              <w:t>Testin</w:t>
            </w:r>
            <w:r>
              <w:rPr>
                <w:rFonts w:ascii="宋体" w:cs="宋体" w:hint="eastAsia"/>
                <w:color w:val="000000"/>
                <w:sz w:val="20"/>
                <w:szCs w:val="20"/>
              </w:rPr>
              <w:t>基因在非小细胞肺癌中抑癌作用的研究</w:t>
            </w:r>
          </w:p>
        </w:tc>
      </w:tr>
      <w:tr w:rsidR="009E5708" w:rsidRPr="0071204F" w:rsidTr="00117ED8">
        <w:trPr>
          <w:jc w:val="center"/>
        </w:trPr>
        <w:tc>
          <w:tcPr>
            <w:tcW w:w="699" w:type="dxa"/>
            <w:vAlign w:val="center"/>
          </w:tcPr>
          <w:p w:rsidR="009E5708" w:rsidRPr="0071204F" w:rsidRDefault="009E5708" w:rsidP="006B78E1">
            <w:pPr>
              <w:spacing w:line="240" w:lineRule="atLeast"/>
              <w:ind w:right="-51"/>
              <w:jc w:val="center"/>
              <w:rPr>
                <w:rFonts w:ascii="宋体"/>
                <w:color w:val="000000"/>
                <w:sz w:val="20"/>
                <w:szCs w:val="20"/>
              </w:rPr>
            </w:pPr>
            <w:r>
              <w:rPr>
                <w:rFonts w:ascii="宋体"/>
                <w:color w:val="000000"/>
                <w:sz w:val="20"/>
                <w:szCs w:val="20"/>
              </w:rPr>
              <w:t>2</w:t>
            </w:r>
          </w:p>
        </w:tc>
        <w:tc>
          <w:tcPr>
            <w:tcW w:w="1354" w:type="dxa"/>
            <w:vAlign w:val="center"/>
          </w:tcPr>
          <w:p w:rsidR="009E5708" w:rsidRDefault="009E5708" w:rsidP="00117ED8">
            <w:pPr>
              <w:jc w:val="center"/>
              <w:rPr>
                <w:rFonts w:ascii="宋体" w:cs="宋体"/>
                <w:color w:val="000000"/>
                <w:sz w:val="20"/>
                <w:szCs w:val="20"/>
              </w:rPr>
            </w:pPr>
            <w:r>
              <w:rPr>
                <w:rFonts w:ascii="宋体" w:cs="宋体"/>
                <w:color w:val="000000"/>
                <w:sz w:val="20"/>
                <w:szCs w:val="20"/>
              </w:rPr>
              <w:t>20136131012</w:t>
            </w:r>
          </w:p>
        </w:tc>
        <w:tc>
          <w:tcPr>
            <w:tcW w:w="1134"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蒋鹏</w:t>
            </w:r>
          </w:p>
        </w:tc>
        <w:tc>
          <w:tcPr>
            <w:tcW w:w="1559"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内科学</w:t>
            </w:r>
          </w:p>
          <w:p w:rsidR="009E5708" w:rsidRDefault="009E5708" w:rsidP="00117ED8">
            <w:pPr>
              <w:jc w:val="center"/>
              <w:rPr>
                <w:rFonts w:ascii="宋体" w:cs="宋体"/>
                <w:color w:val="000000"/>
                <w:sz w:val="20"/>
                <w:szCs w:val="20"/>
              </w:rPr>
            </w:pPr>
            <w:r>
              <w:rPr>
                <w:rFonts w:ascii="宋体" w:cs="宋体" w:hint="eastAsia"/>
                <w:color w:val="000000"/>
                <w:sz w:val="20"/>
                <w:szCs w:val="20"/>
              </w:rPr>
              <w:t>（呼吸系病）</w:t>
            </w:r>
          </w:p>
        </w:tc>
        <w:tc>
          <w:tcPr>
            <w:tcW w:w="817"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李伟</w:t>
            </w:r>
          </w:p>
        </w:tc>
        <w:tc>
          <w:tcPr>
            <w:tcW w:w="1321"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宋勇</w:t>
            </w:r>
          </w:p>
        </w:tc>
        <w:tc>
          <w:tcPr>
            <w:tcW w:w="1690" w:type="dxa"/>
            <w:vAlign w:val="center"/>
          </w:tcPr>
          <w:p w:rsidR="009E5708" w:rsidRDefault="009E5708" w:rsidP="00117ED8">
            <w:pPr>
              <w:spacing w:line="380" w:lineRule="exact"/>
              <w:jc w:val="center"/>
              <w:rPr>
                <w:rFonts w:ascii="宋体" w:cs="宋体"/>
                <w:color w:val="000000"/>
                <w:sz w:val="20"/>
                <w:szCs w:val="20"/>
              </w:rPr>
            </w:pPr>
            <w:smartTag w:uri="urn:schemas-microsoft-com:office:smarttags" w:element="chsdate">
              <w:smartTagPr>
                <w:attr w:name="IsROCDate" w:val="False"/>
                <w:attr w:name="IsLunarDate" w:val="False"/>
                <w:attr w:name="Day" w:val="17"/>
                <w:attr w:name="Month" w:val="5"/>
                <w:attr w:name="Year" w:val="2016"/>
              </w:smartTagPr>
              <w:smartTag w:uri="urn:schemas-microsoft-com:office:smarttags" w:element="chsdate">
                <w:smartTagPr>
                  <w:attr w:name="IsROCDate" w:val="False"/>
                  <w:attr w:name="IsLunarDate" w:val="False"/>
                  <w:attr w:name="Day" w:val="17"/>
                  <w:attr w:name="Month" w:val="5"/>
                  <w:attr w:name="Year" w:val="2016"/>
                </w:smartTagPr>
                <w:r>
                  <w:rPr>
                    <w:rFonts w:ascii="宋体" w:cs="宋体"/>
                    <w:color w:val="000000"/>
                    <w:sz w:val="20"/>
                    <w:szCs w:val="20"/>
                  </w:rPr>
                  <w:t>2016-05-17</w:t>
                </w:r>
              </w:smartTag>
              <w:r>
                <w:rPr>
                  <w:rFonts w:ascii="宋体" w:cs="宋体"/>
                  <w:color w:val="000000"/>
                  <w:sz w:val="20"/>
                  <w:szCs w:val="20"/>
                </w:rPr>
                <w:t xml:space="preserve"> </w:t>
              </w:r>
            </w:smartTag>
            <w:r>
              <w:rPr>
                <w:rFonts w:ascii="宋体" w:cs="宋体"/>
                <w:color w:val="000000"/>
                <w:sz w:val="20"/>
                <w:szCs w:val="20"/>
              </w:rPr>
              <w:t>14:30</w:t>
            </w:r>
          </w:p>
        </w:tc>
        <w:tc>
          <w:tcPr>
            <w:tcW w:w="1701"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呼吸科会议室</w:t>
            </w:r>
          </w:p>
        </w:tc>
        <w:tc>
          <w:tcPr>
            <w:tcW w:w="3611" w:type="dxa"/>
            <w:vAlign w:val="center"/>
          </w:tcPr>
          <w:p w:rsidR="009E5708" w:rsidRDefault="009E5708" w:rsidP="00117ED8">
            <w:pPr>
              <w:rPr>
                <w:rFonts w:ascii="宋体" w:cs="宋体"/>
                <w:color w:val="000000"/>
                <w:sz w:val="20"/>
                <w:szCs w:val="20"/>
              </w:rPr>
            </w:pPr>
            <w:r>
              <w:rPr>
                <w:rFonts w:ascii="宋体" w:cs="宋体"/>
                <w:color w:val="000000"/>
                <w:sz w:val="20"/>
                <w:szCs w:val="20"/>
              </w:rPr>
              <w:t>Notch2</w:t>
            </w:r>
            <w:r>
              <w:rPr>
                <w:rFonts w:ascii="宋体" w:cs="宋体" w:hint="eastAsia"/>
                <w:color w:val="000000"/>
                <w:sz w:val="20"/>
                <w:szCs w:val="20"/>
              </w:rPr>
              <w:t>和</w:t>
            </w:r>
            <w:r>
              <w:rPr>
                <w:rFonts w:ascii="宋体" w:cs="宋体"/>
                <w:color w:val="000000"/>
                <w:sz w:val="20"/>
                <w:szCs w:val="20"/>
              </w:rPr>
              <w:t>Numb</w:t>
            </w:r>
            <w:r>
              <w:rPr>
                <w:rFonts w:ascii="宋体" w:cs="宋体" w:hint="eastAsia"/>
                <w:color w:val="000000"/>
                <w:sz w:val="20"/>
                <w:szCs w:val="20"/>
              </w:rPr>
              <w:t>在卷烟烟气凝集物诱导永生化人支气管上皮细胞恶性转化过程中的作用</w:t>
            </w:r>
          </w:p>
        </w:tc>
      </w:tr>
      <w:tr w:rsidR="009E5708" w:rsidRPr="0071204F" w:rsidTr="00117ED8">
        <w:trPr>
          <w:trHeight w:val="854"/>
          <w:jc w:val="center"/>
        </w:trPr>
        <w:tc>
          <w:tcPr>
            <w:tcW w:w="699" w:type="dxa"/>
            <w:vAlign w:val="center"/>
          </w:tcPr>
          <w:p w:rsidR="009E5708" w:rsidRPr="0071204F" w:rsidRDefault="009E5708" w:rsidP="006B78E1">
            <w:pPr>
              <w:spacing w:line="240" w:lineRule="atLeast"/>
              <w:ind w:right="-51"/>
              <w:jc w:val="center"/>
              <w:rPr>
                <w:rFonts w:ascii="宋体"/>
                <w:color w:val="000000"/>
                <w:sz w:val="20"/>
                <w:szCs w:val="20"/>
              </w:rPr>
            </w:pPr>
            <w:r>
              <w:rPr>
                <w:rFonts w:ascii="宋体"/>
                <w:color w:val="000000"/>
                <w:sz w:val="20"/>
                <w:szCs w:val="20"/>
              </w:rPr>
              <w:t>3</w:t>
            </w:r>
          </w:p>
        </w:tc>
        <w:tc>
          <w:tcPr>
            <w:tcW w:w="1354" w:type="dxa"/>
            <w:vAlign w:val="center"/>
          </w:tcPr>
          <w:p w:rsidR="009E5708" w:rsidRDefault="009E5708" w:rsidP="00117ED8">
            <w:pPr>
              <w:jc w:val="center"/>
              <w:rPr>
                <w:rFonts w:ascii="宋体" w:cs="宋体"/>
                <w:color w:val="000000"/>
                <w:sz w:val="20"/>
                <w:szCs w:val="20"/>
              </w:rPr>
            </w:pPr>
            <w:r>
              <w:rPr>
                <w:rFonts w:ascii="宋体" w:cs="宋体"/>
                <w:color w:val="000000"/>
                <w:sz w:val="20"/>
                <w:szCs w:val="20"/>
              </w:rPr>
              <w:t>20136131013</w:t>
            </w:r>
          </w:p>
        </w:tc>
        <w:tc>
          <w:tcPr>
            <w:tcW w:w="1134"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柳兆飞</w:t>
            </w:r>
          </w:p>
        </w:tc>
        <w:tc>
          <w:tcPr>
            <w:tcW w:w="1559"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内科学</w:t>
            </w:r>
          </w:p>
          <w:p w:rsidR="009E5708" w:rsidRDefault="009E5708" w:rsidP="00117ED8">
            <w:pPr>
              <w:jc w:val="center"/>
              <w:rPr>
                <w:rFonts w:ascii="宋体" w:cs="宋体"/>
                <w:color w:val="000000"/>
                <w:sz w:val="20"/>
                <w:szCs w:val="20"/>
              </w:rPr>
            </w:pPr>
            <w:r>
              <w:rPr>
                <w:rFonts w:ascii="宋体" w:cs="宋体" w:hint="eastAsia"/>
                <w:color w:val="000000"/>
                <w:sz w:val="20"/>
                <w:szCs w:val="20"/>
              </w:rPr>
              <w:t>（呼吸系病）</w:t>
            </w:r>
          </w:p>
        </w:tc>
        <w:tc>
          <w:tcPr>
            <w:tcW w:w="817" w:type="dxa"/>
            <w:vAlign w:val="center"/>
          </w:tcPr>
          <w:p w:rsidR="009E5708" w:rsidRDefault="009E5708" w:rsidP="00117ED8">
            <w:pPr>
              <w:spacing w:line="480" w:lineRule="auto"/>
              <w:jc w:val="center"/>
              <w:rPr>
                <w:rFonts w:ascii="宋体" w:cs="宋体"/>
                <w:color w:val="000000"/>
                <w:sz w:val="20"/>
                <w:szCs w:val="20"/>
              </w:rPr>
            </w:pPr>
            <w:r>
              <w:rPr>
                <w:rFonts w:ascii="宋体" w:cs="宋体" w:hint="eastAsia"/>
                <w:color w:val="000000"/>
                <w:sz w:val="20"/>
                <w:szCs w:val="20"/>
              </w:rPr>
              <w:t>李殿明</w:t>
            </w:r>
          </w:p>
        </w:tc>
        <w:tc>
          <w:tcPr>
            <w:tcW w:w="1321" w:type="dxa"/>
            <w:vAlign w:val="center"/>
          </w:tcPr>
          <w:p w:rsidR="009E5708" w:rsidRDefault="009E5708" w:rsidP="00117ED8">
            <w:pPr>
              <w:spacing w:line="480" w:lineRule="auto"/>
              <w:jc w:val="center"/>
              <w:rPr>
                <w:rFonts w:ascii="宋体" w:cs="宋体"/>
                <w:color w:val="000000"/>
                <w:sz w:val="20"/>
                <w:szCs w:val="20"/>
              </w:rPr>
            </w:pPr>
            <w:r>
              <w:rPr>
                <w:rFonts w:ascii="宋体" w:cs="宋体" w:hint="eastAsia"/>
                <w:color w:val="000000"/>
                <w:sz w:val="20"/>
                <w:szCs w:val="20"/>
              </w:rPr>
              <w:t>宋勇</w:t>
            </w:r>
          </w:p>
        </w:tc>
        <w:tc>
          <w:tcPr>
            <w:tcW w:w="1690" w:type="dxa"/>
            <w:vAlign w:val="center"/>
          </w:tcPr>
          <w:p w:rsidR="009E5708" w:rsidRDefault="009E5708" w:rsidP="00117ED8">
            <w:pPr>
              <w:spacing w:line="380" w:lineRule="exact"/>
              <w:jc w:val="center"/>
              <w:rPr>
                <w:rFonts w:ascii="宋体" w:cs="宋体"/>
                <w:color w:val="000000"/>
                <w:sz w:val="20"/>
                <w:szCs w:val="20"/>
              </w:rPr>
            </w:pPr>
            <w:smartTag w:uri="urn:schemas-microsoft-com:office:smarttags" w:element="chsdate">
              <w:smartTagPr>
                <w:attr w:name="IsROCDate" w:val="False"/>
                <w:attr w:name="IsLunarDate" w:val="False"/>
                <w:attr w:name="Day" w:val="17"/>
                <w:attr w:name="Month" w:val="5"/>
                <w:attr w:name="Year" w:val="2016"/>
              </w:smartTagPr>
              <w:smartTag w:uri="urn:schemas-microsoft-com:office:smarttags" w:element="chsdate">
                <w:smartTagPr>
                  <w:attr w:name="IsROCDate" w:val="False"/>
                  <w:attr w:name="IsLunarDate" w:val="False"/>
                  <w:attr w:name="Day" w:val="17"/>
                  <w:attr w:name="Month" w:val="5"/>
                  <w:attr w:name="Year" w:val="2016"/>
                </w:smartTagPr>
                <w:r>
                  <w:rPr>
                    <w:rFonts w:ascii="宋体" w:cs="宋体"/>
                    <w:color w:val="000000"/>
                    <w:sz w:val="20"/>
                    <w:szCs w:val="20"/>
                  </w:rPr>
                  <w:t>2016-05-17</w:t>
                </w:r>
              </w:smartTag>
              <w:r>
                <w:rPr>
                  <w:rFonts w:ascii="宋体" w:cs="宋体"/>
                  <w:color w:val="000000"/>
                  <w:sz w:val="20"/>
                  <w:szCs w:val="20"/>
                </w:rPr>
                <w:t xml:space="preserve"> </w:t>
              </w:r>
            </w:smartTag>
            <w:r>
              <w:rPr>
                <w:rFonts w:ascii="宋体" w:cs="宋体"/>
                <w:color w:val="000000"/>
                <w:sz w:val="20"/>
                <w:szCs w:val="20"/>
              </w:rPr>
              <w:t>14:30</w:t>
            </w:r>
          </w:p>
        </w:tc>
        <w:tc>
          <w:tcPr>
            <w:tcW w:w="1701" w:type="dxa"/>
            <w:vAlign w:val="center"/>
          </w:tcPr>
          <w:p w:rsidR="009E5708" w:rsidRDefault="009E5708" w:rsidP="00117ED8">
            <w:pPr>
              <w:spacing w:line="480" w:lineRule="auto"/>
              <w:jc w:val="center"/>
              <w:rPr>
                <w:rFonts w:ascii="宋体" w:cs="宋体"/>
                <w:color w:val="000000"/>
                <w:sz w:val="20"/>
                <w:szCs w:val="20"/>
              </w:rPr>
            </w:pPr>
            <w:r>
              <w:rPr>
                <w:rFonts w:ascii="宋体" w:cs="宋体" w:hint="eastAsia"/>
                <w:color w:val="000000"/>
                <w:sz w:val="20"/>
                <w:szCs w:val="20"/>
              </w:rPr>
              <w:t>呼吸科会议室</w:t>
            </w:r>
          </w:p>
        </w:tc>
        <w:tc>
          <w:tcPr>
            <w:tcW w:w="3611" w:type="dxa"/>
            <w:vAlign w:val="center"/>
          </w:tcPr>
          <w:p w:rsidR="009E5708" w:rsidRDefault="009E5708" w:rsidP="00117ED8">
            <w:pPr>
              <w:rPr>
                <w:rFonts w:ascii="宋体" w:cs="宋体"/>
                <w:color w:val="000000"/>
                <w:sz w:val="20"/>
                <w:szCs w:val="20"/>
              </w:rPr>
            </w:pPr>
            <w:bookmarkStart w:id="0" w:name="OLE_LINK2"/>
            <w:r>
              <w:rPr>
                <w:rFonts w:ascii="宋体" w:cs="宋体"/>
                <w:color w:val="000000"/>
                <w:sz w:val="20"/>
                <w:szCs w:val="20"/>
              </w:rPr>
              <w:t>Let-7a1</w:t>
            </w:r>
            <w:r>
              <w:rPr>
                <w:rFonts w:ascii="宋体" w:cs="宋体" w:hint="eastAsia"/>
                <w:color w:val="000000"/>
                <w:sz w:val="20"/>
                <w:szCs w:val="20"/>
              </w:rPr>
              <w:t>、</w:t>
            </w:r>
            <w:r>
              <w:rPr>
                <w:rFonts w:ascii="宋体" w:cs="宋体"/>
                <w:color w:val="000000"/>
                <w:sz w:val="20"/>
                <w:szCs w:val="20"/>
              </w:rPr>
              <w:t>let-7c</w:t>
            </w:r>
            <w:r>
              <w:rPr>
                <w:rFonts w:ascii="宋体" w:cs="宋体" w:hint="eastAsia"/>
                <w:color w:val="000000"/>
                <w:sz w:val="20"/>
                <w:szCs w:val="20"/>
              </w:rPr>
              <w:t>和</w:t>
            </w:r>
            <w:r>
              <w:rPr>
                <w:rFonts w:ascii="宋体" w:cs="宋体"/>
                <w:color w:val="000000"/>
                <w:sz w:val="20"/>
                <w:szCs w:val="20"/>
              </w:rPr>
              <w:t>CDC25A</w:t>
            </w:r>
            <w:r>
              <w:rPr>
                <w:rFonts w:ascii="宋体" w:cs="宋体" w:hint="eastAsia"/>
                <w:color w:val="000000"/>
                <w:sz w:val="20"/>
                <w:szCs w:val="20"/>
              </w:rPr>
              <w:t>在非小细胞肺癌中的表达及临床意义</w:t>
            </w:r>
            <w:bookmarkEnd w:id="0"/>
          </w:p>
        </w:tc>
      </w:tr>
      <w:tr w:rsidR="009E5708" w:rsidRPr="0071204F" w:rsidTr="00117ED8">
        <w:trPr>
          <w:jc w:val="center"/>
        </w:trPr>
        <w:tc>
          <w:tcPr>
            <w:tcW w:w="699" w:type="dxa"/>
            <w:vAlign w:val="center"/>
          </w:tcPr>
          <w:p w:rsidR="009E5708" w:rsidRPr="0071204F" w:rsidRDefault="009E5708" w:rsidP="006B78E1">
            <w:pPr>
              <w:spacing w:line="240" w:lineRule="atLeast"/>
              <w:ind w:right="-51"/>
              <w:jc w:val="center"/>
              <w:rPr>
                <w:rFonts w:ascii="宋体"/>
                <w:color w:val="000000"/>
                <w:sz w:val="20"/>
                <w:szCs w:val="20"/>
              </w:rPr>
            </w:pPr>
            <w:r>
              <w:rPr>
                <w:rFonts w:ascii="宋体"/>
                <w:color w:val="000000"/>
                <w:sz w:val="20"/>
                <w:szCs w:val="20"/>
              </w:rPr>
              <w:t>4</w:t>
            </w:r>
          </w:p>
        </w:tc>
        <w:tc>
          <w:tcPr>
            <w:tcW w:w="1354" w:type="dxa"/>
            <w:vAlign w:val="center"/>
          </w:tcPr>
          <w:p w:rsidR="009E5708" w:rsidRDefault="009E5708" w:rsidP="00117ED8">
            <w:pPr>
              <w:jc w:val="center"/>
              <w:rPr>
                <w:rFonts w:ascii="宋体" w:cs="宋体"/>
                <w:color w:val="000000"/>
                <w:sz w:val="20"/>
                <w:szCs w:val="20"/>
              </w:rPr>
            </w:pPr>
            <w:r>
              <w:rPr>
                <w:rFonts w:ascii="宋体" w:cs="宋体"/>
                <w:color w:val="000000"/>
                <w:sz w:val="20"/>
                <w:szCs w:val="20"/>
              </w:rPr>
              <w:t>20136131014</w:t>
            </w:r>
          </w:p>
        </w:tc>
        <w:tc>
          <w:tcPr>
            <w:tcW w:w="1134"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何菊香</w:t>
            </w:r>
          </w:p>
        </w:tc>
        <w:tc>
          <w:tcPr>
            <w:tcW w:w="1559"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内科学</w:t>
            </w:r>
          </w:p>
          <w:p w:rsidR="009E5708" w:rsidRDefault="009E5708" w:rsidP="00117ED8">
            <w:pPr>
              <w:jc w:val="center"/>
              <w:rPr>
                <w:rFonts w:ascii="宋体" w:cs="宋体"/>
                <w:color w:val="000000"/>
                <w:sz w:val="20"/>
                <w:szCs w:val="20"/>
              </w:rPr>
            </w:pPr>
            <w:r>
              <w:rPr>
                <w:rFonts w:ascii="宋体" w:cs="宋体" w:hint="eastAsia"/>
                <w:color w:val="000000"/>
                <w:sz w:val="20"/>
                <w:szCs w:val="20"/>
              </w:rPr>
              <w:t>（呼吸系病）</w:t>
            </w:r>
          </w:p>
        </w:tc>
        <w:tc>
          <w:tcPr>
            <w:tcW w:w="817" w:type="dxa"/>
            <w:vAlign w:val="center"/>
          </w:tcPr>
          <w:p w:rsidR="009E5708" w:rsidRDefault="009E5708" w:rsidP="00117ED8">
            <w:pPr>
              <w:spacing w:line="480" w:lineRule="auto"/>
              <w:jc w:val="center"/>
              <w:rPr>
                <w:rFonts w:ascii="宋体" w:cs="宋体"/>
                <w:color w:val="000000"/>
                <w:sz w:val="20"/>
                <w:szCs w:val="20"/>
              </w:rPr>
            </w:pPr>
            <w:r>
              <w:rPr>
                <w:rFonts w:ascii="宋体" w:cs="宋体" w:hint="eastAsia"/>
                <w:color w:val="000000"/>
                <w:sz w:val="20"/>
                <w:szCs w:val="20"/>
              </w:rPr>
              <w:t>张永</w:t>
            </w:r>
          </w:p>
        </w:tc>
        <w:tc>
          <w:tcPr>
            <w:tcW w:w="1321" w:type="dxa"/>
            <w:vAlign w:val="center"/>
          </w:tcPr>
          <w:p w:rsidR="009E5708" w:rsidRDefault="009E5708" w:rsidP="00117ED8">
            <w:pPr>
              <w:spacing w:line="480" w:lineRule="auto"/>
              <w:jc w:val="center"/>
              <w:rPr>
                <w:rFonts w:ascii="宋体" w:cs="宋体"/>
                <w:color w:val="000000"/>
                <w:sz w:val="20"/>
                <w:szCs w:val="20"/>
              </w:rPr>
            </w:pPr>
            <w:r>
              <w:rPr>
                <w:rFonts w:ascii="宋体" w:cs="宋体" w:hint="eastAsia"/>
                <w:color w:val="000000"/>
                <w:sz w:val="20"/>
                <w:szCs w:val="20"/>
              </w:rPr>
              <w:t>宋勇</w:t>
            </w:r>
          </w:p>
        </w:tc>
        <w:tc>
          <w:tcPr>
            <w:tcW w:w="1690" w:type="dxa"/>
            <w:vAlign w:val="center"/>
          </w:tcPr>
          <w:p w:rsidR="009E5708" w:rsidRDefault="009E5708" w:rsidP="00117ED8">
            <w:pPr>
              <w:spacing w:line="380" w:lineRule="exact"/>
              <w:jc w:val="center"/>
              <w:rPr>
                <w:rFonts w:ascii="宋体" w:cs="宋体"/>
                <w:color w:val="000000"/>
                <w:sz w:val="20"/>
                <w:szCs w:val="20"/>
              </w:rPr>
            </w:pPr>
            <w:smartTag w:uri="urn:schemas-microsoft-com:office:smarttags" w:element="chsdate">
              <w:smartTagPr>
                <w:attr w:name="IsROCDate" w:val="False"/>
                <w:attr w:name="IsLunarDate" w:val="False"/>
                <w:attr w:name="Day" w:val="17"/>
                <w:attr w:name="Month" w:val="5"/>
                <w:attr w:name="Year" w:val="2016"/>
              </w:smartTagPr>
              <w:smartTag w:uri="urn:schemas-microsoft-com:office:smarttags" w:element="chsdate">
                <w:smartTagPr>
                  <w:attr w:name="IsROCDate" w:val="False"/>
                  <w:attr w:name="IsLunarDate" w:val="False"/>
                  <w:attr w:name="Day" w:val="17"/>
                  <w:attr w:name="Month" w:val="5"/>
                  <w:attr w:name="Year" w:val="2016"/>
                </w:smartTagPr>
                <w:r>
                  <w:rPr>
                    <w:rFonts w:ascii="宋体" w:cs="宋体"/>
                    <w:color w:val="000000"/>
                    <w:sz w:val="20"/>
                    <w:szCs w:val="20"/>
                  </w:rPr>
                  <w:t>2016-05-17</w:t>
                </w:r>
              </w:smartTag>
              <w:r>
                <w:rPr>
                  <w:rFonts w:ascii="宋体" w:cs="宋体"/>
                  <w:color w:val="000000"/>
                  <w:sz w:val="20"/>
                  <w:szCs w:val="20"/>
                </w:rPr>
                <w:t xml:space="preserve"> </w:t>
              </w:r>
            </w:smartTag>
            <w:r>
              <w:rPr>
                <w:rFonts w:ascii="宋体" w:cs="宋体"/>
                <w:color w:val="000000"/>
                <w:sz w:val="20"/>
                <w:szCs w:val="20"/>
              </w:rPr>
              <w:t>14:30</w:t>
            </w:r>
          </w:p>
        </w:tc>
        <w:tc>
          <w:tcPr>
            <w:tcW w:w="1701" w:type="dxa"/>
            <w:vAlign w:val="center"/>
          </w:tcPr>
          <w:p w:rsidR="009E5708" w:rsidRDefault="009E5708" w:rsidP="00117ED8">
            <w:pPr>
              <w:spacing w:line="480" w:lineRule="auto"/>
              <w:jc w:val="center"/>
              <w:rPr>
                <w:rFonts w:ascii="宋体" w:cs="宋体"/>
                <w:color w:val="000000"/>
                <w:sz w:val="20"/>
                <w:szCs w:val="20"/>
              </w:rPr>
            </w:pPr>
            <w:r>
              <w:rPr>
                <w:rFonts w:ascii="宋体" w:cs="宋体" w:hint="eastAsia"/>
                <w:color w:val="000000"/>
                <w:sz w:val="20"/>
                <w:szCs w:val="20"/>
              </w:rPr>
              <w:t>呼吸科会议室</w:t>
            </w:r>
          </w:p>
        </w:tc>
        <w:tc>
          <w:tcPr>
            <w:tcW w:w="3611" w:type="dxa"/>
            <w:vAlign w:val="center"/>
          </w:tcPr>
          <w:p w:rsidR="009E5708" w:rsidRDefault="009E5708" w:rsidP="00117ED8">
            <w:pPr>
              <w:rPr>
                <w:rFonts w:ascii="宋体" w:cs="宋体"/>
                <w:color w:val="000000"/>
                <w:sz w:val="20"/>
                <w:szCs w:val="20"/>
              </w:rPr>
            </w:pPr>
            <w:r>
              <w:rPr>
                <w:rFonts w:ascii="宋体" w:cs="宋体" w:hint="eastAsia"/>
                <w:color w:val="000000"/>
                <w:sz w:val="20"/>
                <w:szCs w:val="20"/>
              </w:rPr>
              <w:t>川芎嗪对</w:t>
            </w:r>
            <w:r>
              <w:rPr>
                <w:rFonts w:ascii="宋体" w:cs="宋体"/>
                <w:color w:val="000000"/>
                <w:sz w:val="20"/>
                <w:szCs w:val="20"/>
              </w:rPr>
              <w:t>HUVECs</w:t>
            </w:r>
            <w:r>
              <w:rPr>
                <w:rFonts w:ascii="宋体" w:cs="宋体" w:hint="eastAsia"/>
                <w:color w:val="000000"/>
                <w:sz w:val="20"/>
                <w:szCs w:val="20"/>
              </w:rPr>
              <w:t>脂多糖诱导性损伤及</w:t>
            </w:r>
            <w:r>
              <w:rPr>
                <w:rFonts w:ascii="宋体" w:cs="宋体"/>
                <w:color w:val="000000"/>
                <w:sz w:val="20"/>
                <w:szCs w:val="20"/>
              </w:rPr>
              <w:t>miRNA155</w:t>
            </w:r>
            <w:r>
              <w:rPr>
                <w:rFonts w:ascii="宋体" w:cs="宋体" w:hint="eastAsia"/>
                <w:color w:val="000000"/>
                <w:sz w:val="20"/>
                <w:szCs w:val="20"/>
              </w:rPr>
              <w:t>、</w:t>
            </w:r>
            <w:r>
              <w:rPr>
                <w:rFonts w:ascii="宋体" w:cs="宋体"/>
                <w:color w:val="000000"/>
                <w:sz w:val="20"/>
                <w:szCs w:val="20"/>
              </w:rPr>
              <w:t>miRNA193b</w:t>
            </w:r>
            <w:r>
              <w:rPr>
                <w:rFonts w:ascii="宋体" w:cs="宋体" w:hint="eastAsia"/>
                <w:color w:val="000000"/>
                <w:sz w:val="20"/>
                <w:szCs w:val="20"/>
              </w:rPr>
              <w:t>表达的影响</w:t>
            </w:r>
          </w:p>
        </w:tc>
      </w:tr>
      <w:tr w:rsidR="009E5708" w:rsidRPr="0071204F" w:rsidTr="00117ED8">
        <w:trPr>
          <w:jc w:val="center"/>
        </w:trPr>
        <w:tc>
          <w:tcPr>
            <w:tcW w:w="699" w:type="dxa"/>
            <w:vAlign w:val="center"/>
          </w:tcPr>
          <w:p w:rsidR="009E5708" w:rsidRPr="0071204F" w:rsidRDefault="009E5708" w:rsidP="006B78E1">
            <w:pPr>
              <w:spacing w:line="240" w:lineRule="atLeast"/>
              <w:ind w:right="-51"/>
              <w:jc w:val="center"/>
              <w:rPr>
                <w:rFonts w:ascii="宋体"/>
                <w:color w:val="000000"/>
                <w:sz w:val="20"/>
                <w:szCs w:val="20"/>
              </w:rPr>
            </w:pPr>
            <w:r>
              <w:rPr>
                <w:rFonts w:ascii="宋体"/>
                <w:color w:val="000000"/>
                <w:sz w:val="20"/>
                <w:szCs w:val="20"/>
              </w:rPr>
              <w:t>5</w:t>
            </w:r>
          </w:p>
        </w:tc>
        <w:tc>
          <w:tcPr>
            <w:tcW w:w="1354" w:type="dxa"/>
            <w:vAlign w:val="center"/>
          </w:tcPr>
          <w:p w:rsidR="009E5708" w:rsidRDefault="009E5708" w:rsidP="00117ED8">
            <w:pPr>
              <w:jc w:val="center"/>
              <w:rPr>
                <w:rFonts w:ascii="宋体" w:cs="宋体"/>
                <w:color w:val="000000"/>
                <w:sz w:val="20"/>
                <w:szCs w:val="20"/>
              </w:rPr>
            </w:pPr>
            <w:r>
              <w:rPr>
                <w:rFonts w:ascii="宋体" w:cs="宋体"/>
                <w:color w:val="000000"/>
                <w:sz w:val="20"/>
                <w:szCs w:val="20"/>
              </w:rPr>
              <w:t>20136131015</w:t>
            </w:r>
          </w:p>
        </w:tc>
        <w:tc>
          <w:tcPr>
            <w:tcW w:w="1134"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邵俊峰</w:t>
            </w:r>
          </w:p>
        </w:tc>
        <w:tc>
          <w:tcPr>
            <w:tcW w:w="1559"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内科学</w:t>
            </w:r>
          </w:p>
          <w:p w:rsidR="009E5708" w:rsidRDefault="009E5708" w:rsidP="00117ED8">
            <w:pPr>
              <w:jc w:val="center"/>
              <w:rPr>
                <w:rFonts w:ascii="宋体" w:cs="宋体"/>
                <w:color w:val="000000"/>
                <w:sz w:val="20"/>
                <w:szCs w:val="20"/>
              </w:rPr>
            </w:pPr>
            <w:r>
              <w:rPr>
                <w:rFonts w:ascii="宋体" w:cs="宋体" w:hint="eastAsia"/>
                <w:color w:val="000000"/>
                <w:sz w:val="20"/>
                <w:szCs w:val="20"/>
              </w:rPr>
              <w:t>（呼吸系病）</w:t>
            </w:r>
          </w:p>
        </w:tc>
        <w:tc>
          <w:tcPr>
            <w:tcW w:w="817"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陈余清</w:t>
            </w:r>
          </w:p>
        </w:tc>
        <w:tc>
          <w:tcPr>
            <w:tcW w:w="1321"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宋勇</w:t>
            </w:r>
          </w:p>
        </w:tc>
        <w:tc>
          <w:tcPr>
            <w:tcW w:w="1690" w:type="dxa"/>
            <w:vAlign w:val="center"/>
          </w:tcPr>
          <w:p w:rsidR="009E5708" w:rsidRDefault="009E5708" w:rsidP="00117ED8">
            <w:pPr>
              <w:spacing w:line="380" w:lineRule="exact"/>
              <w:jc w:val="center"/>
              <w:rPr>
                <w:rFonts w:ascii="宋体" w:cs="宋体"/>
                <w:color w:val="000000"/>
                <w:sz w:val="20"/>
                <w:szCs w:val="20"/>
              </w:rPr>
            </w:pPr>
            <w:smartTag w:uri="urn:schemas-microsoft-com:office:smarttags" w:element="chsdate">
              <w:smartTagPr>
                <w:attr w:name="IsROCDate" w:val="False"/>
                <w:attr w:name="IsLunarDate" w:val="False"/>
                <w:attr w:name="Day" w:val="17"/>
                <w:attr w:name="Month" w:val="5"/>
                <w:attr w:name="Year" w:val="2016"/>
              </w:smartTagPr>
              <w:smartTag w:uri="urn:schemas-microsoft-com:office:smarttags" w:element="chsdate">
                <w:smartTagPr>
                  <w:attr w:name="IsROCDate" w:val="False"/>
                  <w:attr w:name="IsLunarDate" w:val="False"/>
                  <w:attr w:name="Day" w:val="17"/>
                  <w:attr w:name="Month" w:val="5"/>
                  <w:attr w:name="Year" w:val="2016"/>
                </w:smartTagPr>
                <w:r>
                  <w:rPr>
                    <w:rFonts w:ascii="宋体" w:cs="宋体"/>
                    <w:color w:val="000000"/>
                    <w:sz w:val="20"/>
                    <w:szCs w:val="20"/>
                  </w:rPr>
                  <w:t>2016-05-17</w:t>
                </w:r>
              </w:smartTag>
              <w:r>
                <w:rPr>
                  <w:rFonts w:ascii="宋体" w:cs="宋体"/>
                  <w:color w:val="000000"/>
                  <w:sz w:val="20"/>
                  <w:szCs w:val="20"/>
                </w:rPr>
                <w:t xml:space="preserve"> </w:t>
              </w:r>
            </w:smartTag>
            <w:r>
              <w:rPr>
                <w:rFonts w:ascii="宋体" w:cs="宋体"/>
                <w:color w:val="000000"/>
                <w:sz w:val="20"/>
                <w:szCs w:val="20"/>
              </w:rPr>
              <w:t>14:30</w:t>
            </w:r>
          </w:p>
        </w:tc>
        <w:tc>
          <w:tcPr>
            <w:tcW w:w="1701"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呼吸科会议室</w:t>
            </w:r>
          </w:p>
        </w:tc>
        <w:tc>
          <w:tcPr>
            <w:tcW w:w="3611" w:type="dxa"/>
            <w:vAlign w:val="center"/>
          </w:tcPr>
          <w:p w:rsidR="009E5708" w:rsidRDefault="009E5708" w:rsidP="00117ED8">
            <w:pPr>
              <w:rPr>
                <w:rFonts w:ascii="宋体" w:cs="宋体"/>
                <w:color w:val="000000"/>
                <w:sz w:val="20"/>
                <w:szCs w:val="20"/>
              </w:rPr>
            </w:pPr>
            <w:r>
              <w:rPr>
                <w:rFonts w:ascii="宋体" w:cs="宋体" w:hint="eastAsia"/>
                <w:color w:val="000000"/>
                <w:sz w:val="20"/>
                <w:szCs w:val="20"/>
              </w:rPr>
              <w:t>缺氧条件下脐带源性间充质干细胞对</w:t>
            </w:r>
            <w:r>
              <w:rPr>
                <w:rFonts w:ascii="宋体" w:cs="宋体"/>
                <w:color w:val="000000"/>
                <w:sz w:val="20"/>
                <w:szCs w:val="20"/>
              </w:rPr>
              <w:t>A549</w:t>
            </w:r>
            <w:r>
              <w:rPr>
                <w:rFonts w:ascii="宋体" w:cs="宋体" w:hint="eastAsia"/>
                <w:color w:val="000000"/>
                <w:sz w:val="20"/>
                <w:szCs w:val="20"/>
              </w:rPr>
              <w:t>肺腺癌细胞株生长的影响及机制研究</w:t>
            </w:r>
          </w:p>
        </w:tc>
      </w:tr>
    </w:tbl>
    <w:p w:rsidR="009E5708" w:rsidRDefault="009E5708" w:rsidP="00A46970">
      <w:pPr>
        <w:spacing w:line="500" w:lineRule="exact"/>
        <w:rPr>
          <w:b/>
          <w:color w:val="000000"/>
          <w:sz w:val="32"/>
          <w:szCs w:val="32"/>
        </w:rPr>
      </w:pPr>
    </w:p>
    <w:p w:rsidR="009E5708" w:rsidRDefault="009E5708" w:rsidP="009E7648">
      <w:pPr>
        <w:spacing w:line="500" w:lineRule="exact"/>
        <w:rPr>
          <w:b/>
          <w:color w:val="000000"/>
          <w:sz w:val="32"/>
          <w:szCs w:val="32"/>
        </w:rPr>
      </w:pPr>
    </w:p>
    <w:p w:rsidR="009E5708" w:rsidRDefault="009E5708" w:rsidP="009E7648">
      <w:pPr>
        <w:spacing w:line="500" w:lineRule="exact"/>
        <w:rPr>
          <w:b/>
          <w:color w:val="000000"/>
          <w:sz w:val="32"/>
          <w:szCs w:val="32"/>
        </w:rPr>
      </w:pPr>
    </w:p>
    <w:p w:rsidR="009E5708" w:rsidRDefault="009E5708" w:rsidP="009E7648">
      <w:pPr>
        <w:spacing w:line="500" w:lineRule="exact"/>
        <w:rPr>
          <w:b/>
          <w:color w:val="000000"/>
          <w:sz w:val="32"/>
          <w:szCs w:val="32"/>
        </w:rPr>
      </w:pPr>
    </w:p>
    <w:p w:rsidR="009E5708" w:rsidRDefault="009E5708" w:rsidP="00520739">
      <w:pPr>
        <w:spacing w:line="500" w:lineRule="exact"/>
        <w:jc w:val="center"/>
        <w:rPr>
          <w:b/>
          <w:color w:val="000000"/>
          <w:sz w:val="32"/>
          <w:szCs w:val="32"/>
        </w:rPr>
      </w:pPr>
    </w:p>
    <w:p w:rsidR="009E5708" w:rsidRDefault="009E5708" w:rsidP="00520739">
      <w:pPr>
        <w:spacing w:line="500" w:lineRule="exact"/>
        <w:jc w:val="center"/>
        <w:rPr>
          <w:b/>
          <w:color w:val="000000"/>
          <w:sz w:val="32"/>
          <w:szCs w:val="32"/>
        </w:rPr>
      </w:pPr>
    </w:p>
    <w:p w:rsidR="009E5708" w:rsidRPr="009E7648" w:rsidRDefault="009E5708" w:rsidP="00520739">
      <w:pPr>
        <w:spacing w:line="500" w:lineRule="exact"/>
        <w:jc w:val="center"/>
        <w:rPr>
          <w:b/>
          <w:color w:val="000000"/>
          <w:sz w:val="32"/>
          <w:szCs w:val="32"/>
        </w:rPr>
      </w:pPr>
      <w:r w:rsidRPr="0071204F">
        <w:rPr>
          <w:rFonts w:hint="eastAsia"/>
          <w:b/>
          <w:color w:val="000000"/>
          <w:sz w:val="32"/>
          <w:szCs w:val="32"/>
        </w:rPr>
        <w:t>蚌埠医学院</w:t>
      </w:r>
      <w:r>
        <w:rPr>
          <w:b/>
          <w:color w:val="000000"/>
          <w:sz w:val="32"/>
          <w:szCs w:val="32"/>
          <w:u w:val="single"/>
        </w:rPr>
        <w:t xml:space="preserve"> 2016     </w:t>
      </w:r>
      <w:r w:rsidRPr="0071204F">
        <w:rPr>
          <w:rFonts w:hint="eastAsia"/>
          <w:b/>
          <w:color w:val="000000"/>
          <w:sz w:val="32"/>
          <w:szCs w:val="32"/>
        </w:rPr>
        <w:t>届毕业研究生</w:t>
      </w:r>
      <w:r>
        <w:rPr>
          <w:rFonts w:hint="eastAsia"/>
          <w:b/>
          <w:color w:val="000000"/>
          <w:sz w:val="32"/>
          <w:szCs w:val="32"/>
        </w:rPr>
        <w:t>论文答辩安排表</w:t>
      </w:r>
      <w:r w:rsidRPr="0071204F">
        <w:rPr>
          <w:rFonts w:hint="eastAsia"/>
          <w:b/>
          <w:color w:val="000000"/>
          <w:sz w:val="32"/>
          <w:szCs w:val="32"/>
        </w:rPr>
        <w:t>（</w:t>
      </w:r>
      <w:r>
        <w:rPr>
          <w:rFonts w:hint="eastAsia"/>
          <w:b/>
          <w:color w:val="000000"/>
          <w:sz w:val="32"/>
          <w:szCs w:val="32"/>
        </w:rPr>
        <w:t>专业</w:t>
      </w:r>
      <w:r w:rsidRPr="0071204F">
        <w:rPr>
          <w:rFonts w:hint="eastAsia"/>
          <w:b/>
          <w:color w:val="000000"/>
          <w:sz w:val="32"/>
          <w:szCs w:val="32"/>
        </w:rPr>
        <w:t>学位）</w:t>
      </w:r>
    </w:p>
    <w:p w:rsidR="009E5708" w:rsidRPr="00D119A6" w:rsidRDefault="009E5708" w:rsidP="00C46B90">
      <w:pPr>
        <w:ind w:firstLineChars="600" w:firstLine="31680"/>
        <w:rPr>
          <w:rFonts w:ascii="宋体"/>
          <w:b/>
          <w:w w:val="200"/>
          <w:szCs w:val="21"/>
        </w:rPr>
      </w:pPr>
      <w:r>
        <w:rPr>
          <w:rFonts w:hint="eastAsia"/>
          <w:szCs w:val="21"/>
        </w:rPr>
        <w:t>系（部、医院）</w:t>
      </w:r>
      <w:r w:rsidRPr="00D119A6">
        <w:rPr>
          <w:rFonts w:hint="eastAsia"/>
          <w:szCs w:val="21"/>
        </w:rPr>
        <w:t>：</w:t>
      </w:r>
      <w:r w:rsidRPr="00D119A6">
        <w:rPr>
          <w:szCs w:val="21"/>
          <w:u w:val="single"/>
        </w:rPr>
        <w:t xml:space="preserve">                      </w:t>
      </w:r>
      <w:r>
        <w:rPr>
          <w:szCs w:val="21"/>
        </w:rPr>
        <w:t xml:space="preserve">  </w:t>
      </w:r>
      <w:r w:rsidRPr="00D119A6">
        <w:rPr>
          <w:szCs w:val="21"/>
        </w:rPr>
        <w:t xml:space="preserve"> </w:t>
      </w:r>
      <w:r w:rsidRPr="00D119A6">
        <w:rPr>
          <w:rFonts w:hint="eastAsia"/>
          <w:szCs w:val="21"/>
        </w:rPr>
        <w:t>填表人签字：</w:t>
      </w:r>
      <w:r w:rsidRPr="00D119A6">
        <w:rPr>
          <w:szCs w:val="21"/>
          <w:u w:val="single"/>
        </w:rPr>
        <w:t xml:space="preserve"> </w:t>
      </w:r>
      <w:r>
        <w:rPr>
          <w:rFonts w:hint="eastAsia"/>
          <w:szCs w:val="21"/>
          <w:u w:val="single"/>
        </w:rPr>
        <w:t>段丽莎</w:t>
      </w:r>
      <w:r w:rsidRPr="00D119A6">
        <w:rPr>
          <w:szCs w:val="21"/>
          <w:u w:val="single"/>
        </w:rPr>
        <w:t xml:space="preserve">            </w:t>
      </w:r>
      <w:r w:rsidRPr="00D119A6">
        <w:rPr>
          <w:szCs w:val="21"/>
        </w:rPr>
        <w:t xml:space="preserve">        </w:t>
      </w:r>
      <w:r w:rsidRPr="00D119A6">
        <w:rPr>
          <w:rFonts w:hint="eastAsia"/>
          <w:szCs w:val="21"/>
        </w:rPr>
        <w:t>填表日期</w:t>
      </w:r>
      <w:r w:rsidRPr="00D119A6">
        <w:rPr>
          <w:szCs w:val="21"/>
        </w:rPr>
        <w:t xml:space="preserve">  </w:t>
      </w:r>
      <w:r w:rsidRPr="00D119A6">
        <w:rPr>
          <w:szCs w:val="21"/>
          <w:u w:val="single"/>
        </w:rPr>
        <w:t xml:space="preserve"> </w:t>
      </w:r>
      <w:r>
        <w:rPr>
          <w:szCs w:val="21"/>
          <w:u w:val="single"/>
        </w:rPr>
        <w:t>2016</w:t>
      </w:r>
      <w:r w:rsidRPr="00D119A6">
        <w:rPr>
          <w:szCs w:val="21"/>
          <w:u w:val="single"/>
        </w:rPr>
        <w:t xml:space="preserve">    </w:t>
      </w:r>
      <w:r w:rsidRPr="00D119A6">
        <w:rPr>
          <w:rFonts w:hint="eastAsia"/>
          <w:szCs w:val="21"/>
        </w:rPr>
        <w:t>年</w:t>
      </w:r>
      <w:r w:rsidRPr="00D119A6">
        <w:rPr>
          <w:szCs w:val="21"/>
          <w:u w:val="single"/>
        </w:rPr>
        <w:t xml:space="preserve"> </w:t>
      </w:r>
      <w:r>
        <w:rPr>
          <w:szCs w:val="21"/>
          <w:u w:val="single"/>
        </w:rPr>
        <w:t>5</w:t>
      </w:r>
      <w:r w:rsidRPr="00D119A6">
        <w:rPr>
          <w:szCs w:val="21"/>
          <w:u w:val="single"/>
        </w:rPr>
        <w:t xml:space="preserve"> </w:t>
      </w:r>
      <w:r w:rsidRPr="00D119A6">
        <w:rPr>
          <w:rFonts w:hint="eastAsia"/>
          <w:szCs w:val="21"/>
        </w:rPr>
        <w:t>月</w:t>
      </w:r>
      <w:r>
        <w:rPr>
          <w:szCs w:val="21"/>
          <w:u w:val="single"/>
        </w:rPr>
        <w:t>11</w:t>
      </w:r>
      <w:r w:rsidRPr="00D119A6">
        <w:rPr>
          <w:szCs w:val="21"/>
          <w:u w:val="single"/>
        </w:rPr>
        <w:t xml:space="preserve"> </w:t>
      </w:r>
      <w:r w:rsidRPr="00D119A6">
        <w:rPr>
          <w:rFonts w:hint="eastAsia"/>
          <w:szCs w:val="21"/>
        </w:rPr>
        <w:t>日</w:t>
      </w:r>
    </w:p>
    <w:tbl>
      <w:tblPr>
        <w:tblW w:w="13886"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459"/>
        <w:gridCol w:w="1134"/>
        <w:gridCol w:w="1559"/>
        <w:gridCol w:w="817"/>
        <w:gridCol w:w="1321"/>
        <w:gridCol w:w="1690"/>
        <w:gridCol w:w="1701"/>
        <w:gridCol w:w="3611"/>
      </w:tblGrid>
      <w:tr w:rsidR="009E5708" w:rsidRPr="0071204F" w:rsidTr="00117ED8">
        <w:trPr>
          <w:jc w:val="center"/>
        </w:trPr>
        <w:tc>
          <w:tcPr>
            <w:tcW w:w="594" w:type="dxa"/>
            <w:vAlign w:val="center"/>
          </w:tcPr>
          <w:p w:rsidR="009E5708" w:rsidRPr="0071204F" w:rsidRDefault="009E5708" w:rsidP="009E5708">
            <w:pPr>
              <w:ind w:leftChars="-19" w:left="31680" w:hangingChars="18" w:firstLine="31680"/>
              <w:jc w:val="center"/>
              <w:rPr>
                <w:rFonts w:ascii="宋体"/>
                <w:b/>
                <w:color w:val="000000"/>
                <w:sz w:val="20"/>
                <w:szCs w:val="20"/>
              </w:rPr>
            </w:pPr>
            <w:r w:rsidRPr="0071204F">
              <w:rPr>
                <w:rFonts w:ascii="宋体" w:hAnsi="宋体" w:hint="eastAsia"/>
                <w:b/>
                <w:color w:val="000000"/>
                <w:sz w:val="20"/>
                <w:szCs w:val="20"/>
              </w:rPr>
              <w:t>序号</w:t>
            </w:r>
          </w:p>
        </w:tc>
        <w:tc>
          <w:tcPr>
            <w:tcW w:w="1459" w:type="dxa"/>
            <w:vAlign w:val="center"/>
          </w:tcPr>
          <w:p w:rsidR="009E5708" w:rsidRPr="0071204F" w:rsidRDefault="009E5708" w:rsidP="006B78E1">
            <w:pPr>
              <w:jc w:val="center"/>
              <w:rPr>
                <w:rFonts w:ascii="宋体"/>
                <w:b/>
                <w:color w:val="000000"/>
                <w:spacing w:val="-20"/>
                <w:sz w:val="20"/>
                <w:szCs w:val="20"/>
              </w:rPr>
            </w:pPr>
            <w:r w:rsidRPr="0071204F">
              <w:rPr>
                <w:rFonts w:ascii="宋体" w:hAnsi="宋体" w:hint="eastAsia"/>
                <w:b/>
                <w:color w:val="000000"/>
                <w:spacing w:val="-20"/>
                <w:sz w:val="20"/>
                <w:szCs w:val="20"/>
              </w:rPr>
              <w:t>学号</w:t>
            </w:r>
          </w:p>
        </w:tc>
        <w:tc>
          <w:tcPr>
            <w:tcW w:w="1134" w:type="dxa"/>
            <w:vAlign w:val="center"/>
          </w:tcPr>
          <w:p w:rsidR="009E5708" w:rsidRPr="0071204F" w:rsidRDefault="009E5708" w:rsidP="006B78E1">
            <w:pPr>
              <w:jc w:val="center"/>
              <w:rPr>
                <w:rFonts w:ascii="宋体"/>
                <w:b/>
                <w:color w:val="000000"/>
                <w:sz w:val="20"/>
                <w:szCs w:val="20"/>
              </w:rPr>
            </w:pPr>
            <w:r w:rsidRPr="0071204F">
              <w:rPr>
                <w:rFonts w:ascii="宋体" w:hAnsi="宋体" w:hint="eastAsia"/>
                <w:b/>
                <w:color w:val="000000"/>
                <w:sz w:val="20"/>
                <w:szCs w:val="20"/>
              </w:rPr>
              <w:t>姓名</w:t>
            </w:r>
          </w:p>
        </w:tc>
        <w:tc>
          <w:tcPr>
            <w:tcW w:w="1559" w:type="dxa"/>
            <w:vAlign w:val="center"/>
          </w:tcPr>
          <w:p w:rsidR="009E5708" w:rsidRPr="0071204F" w:rsidRDefault="009E5708" w:rsidP="006B78E1">
            <w:pPr>
              <w:jc w:val="center"/>
              <w:rPr>
                <w:rFonts w:ascii="宋体"/>
                <w:b/>
                <w:color w:val="000000"/>
                <w:sz w:val="20"/>
                <w:szCs w:val="20"/>
              </w:rPr>
            </w:pPr>
            <w:r w:rsidRPr="0071204F">
              <w:rPr>
                <w:rFonts w:ascii="宋体" w:hAnsi="宋体" w:hint="eastAsia"/>
                <w:b/>
                <w:color w:val="000000"/>
                <w:sz w:val="20"/>
                <w:szCs w:val="20"/>
              </w:rPr>
              <w:t>专</w:t>
            </w:r>
            <w:r w:rsidRPr="0071204F">
              <w:rPr>
                <w:rFonts w:ascii="宋体" w:hAnsi="宋体"/>
                <w:b/>
                <w:color w:val="000000"/>
                <w:sz w:val="20"/>
                <w:szCs w:val="20"/>
              </w:rPr>
              <w:t xml:space="preserve">  </w:t>
            </w:r>
            <w:r w:rsidRPr="0071204F">
              <w:rPr>
                <w:rFonts w:ascii="宋体" w:hAnsi="宋体" w:hint="eastAsia"/>
                <w:b/>
                <w:color w:val="000000"/>
                <w:sz w:val="20"/>
                <w:szCs w:val="20"/>
              </w:rPr>
              <w:t>业</w:t>
            </w:r>
          </w:p>
        </w:tc>
        <w:tc>
          <w:tcPr>
            <w:tcW w:w="817" w:type="dxa"/>
          </w:tcPr>
          <w:p w:rsidR="009E5708" w:rsidRPr="0071204F" w:rsidRDefault="009E5708" w:rsidP="006B78E1">
            <w:pPr>
              <w:jc w:val="center"/>
              <w:rPr>
                <w:rFonts w:ascii="宋体"/>
                <w:b/>
                <w:color w:val="000000"/>
                <w:sz w:val="20"/>
                <w:szCs w:val="20"/>
              </w:rPr>
            </w:pPr>
            <w:r w:rsidRPr="0071204F">
              <w:rPr>
                <w:rFonts w:ascii="宋体" w:hAnsi="宋体" w:hint="eastAsia"/>
                <w:b/>
                <w:color w:val="000000"/>
                <w:sz w:val="20"/>
                <w:szCs w:val="20"/>
              </w:rPr>
              <w:t>责任</w:t>
            </w:r>
          </w:p>
          <w:p w:rsidR="009E5708" w:rsidRPr="0071204F" w:rsidRDefault="009E5708" w:rsidP="006B78E1">
            <w:pPr>
              <w:jc w:val="center"/>
              <w:rPr>
                <w:rFonts w:ascii="宋体"/>
                <w:b/>
                <w:color w:val="000000"/>
                <w:sz w:val="20"/>
                <w:szCs w:val="20"/>
              </w:rPr>
            </w:pPr>
            <w:r w:rsidRPr="0071204F">
              <w:rPr>
                <w:rFonts w:ascii="宋体" w:hAnsi="宋体" w:hint="eastAsia"/>
                <w:b/>
                <w:color w:val="000000"/>
                <w:sz w:val="20"/>
                <w:szCs w:val="20"/>
              </w:rPr>
              <w:t>导师</w:t>
            </w:r>
          </w:p>
        </w:tc>
        <w:tc>
          <w:tcPr>
            <w:tcW w:w="1321" w:type="dxa"/>
          </w:tcPr>
          <w:p w:rsidR="009E5708" w:rsidRDefault="009E5708" w:rsidP="006B78E1">
            <w:pPr>
              <w:jc w:val="center"/>
              <w:rPr>
                <w:rFonts w:ascii="宋体"/>
                <w:b/>
                <w:color w:val="000000"/>
                <w:sz w:val="20"/>
                <w:szCs w:val="20"/>
              </w:rPr>
            </w:pPr>
            <w:r>
              <w:rPr>
                <w:rFonts w:ascii="宋体" w:hAnsi="宋体" w:hint="eastAsia"/>
                <w:b/>
                <w:color w:val="000000"/>
                <w:sz w:val="20"/>
                <w:szCs w:val="20"/>
              </w:rPr>
              <w:t>答辩委员会</w:t>
            </w:r>
          </w:p>
          <w:p w:rsidR="009E5708" w:rsidRPr="0071204F" w:rsidRDefault="009E5708" w:rsidP="006B78E1">
            <w:pPr>
              <w:jc w:val="center"/>
              <w:rPr>
                <w:rFonts w:ascii="宋体"/>
                <w:b/>
                <w:color w:val="000000"/>
                <w:sz w:val="20"/>
                <w:szCs w:val="20"/>
              </w:rPr>
            </w:pPr>
            <w:r>
              <w:rPr>
                <w:rFonts w:ascii="宋体" w:hAnsi="宋体" w:hint="eastAsia"/>
                <w:b/>
                <w:color w:val="000000"/>
                <w:sz w:val="20"/>
                <w:szCs w:val="20"/>
              </w:rPr>
              <w:t>主席</w:t>
            </w:r>
          </w:p>
        </w:tc>
        <w:tc>
          <w:tcPr>
            <w:tcW w:w="1690" w:type="dxa"/>
          </w:tcPr>
          <w:p w:rsidR="009E5708" w:rsidRDefault="009E5708" w:rsidP="006B78E1">
            <w:pPr>
              <w:jc w:val="center"/>
              <w:rPr>
                <w:rFonts w:ascii="宋体"/>
                <w:b/>
                <w:color w:val="000000"/>
                <w:sz w:val="20"/>
                <w:szCs w:val="20"/>
              </w:rPr>
            </w:pPr>
            <w:r>
              <w:rPr>
                <w:rFonts w:ascii="宋体" w:hAnsi="宋体" w:hint="eastAsia"/>
                <w:b/>
                <w:color w:val="000000"/>
                <w:sz w:val="20"/>
                <w:szCs w:val="20"/>
              </w:rPr>
              <w:t>答辩时间</w:t>
            </w:r>
          </w:p>
          <w:p w:rsidR="009E5708" w:rsidRPr="0071204F" w:rsidRDefault="009E5708" w:rsidP="006B78E1">
            <w:pPr>
              <w:jc w:val="center"/>
              <w:rPr>
                <w:rFonts w:ascii="宋体"/>
                <w:b/>
                <w:color w:val="000000"/>
                <w:sz w:val="20"/>
                <w:szCs w:val="20"/>
              </w:rPr>
            </w:pPr>
            <w:r>
              <w:rPr>
                <w:rFonts w:ascii="宋体" w:hAnsi="宋体" w:hint="eastAsia"/>
                <w:b/>
                <w:color w:val="000000"/>
                <w:sz w:val="20"/>
                <w:szCs w:val="20"/>
              </w:rPr>
              <w:t>（年</w:t>
            </w:r>
            <w:r>
              <w:rPr>
                <w:rFonts w:ascii="宋体" w:hAnsi="宋体"/>
                <w:b/>
                <w:color w:val="000000"/>
                <w:sz w:val="20"/>
                <w:szCs w:val="20"/>
              </w:rPr>
              <w:t xml:space="preserve"> </w:t>
            </w:r>
            <w:r>
              <w:rPr>
                <w:rFonts w:ascii="宋体" w:hAnsi="宋体" w:hint="eastAsia"/>
                <w:b/>
                <w:color w:val="000000"/>
                <w:sz w:val="20"/>
                <w:szCs w:val="20"/>
              </w:rPr>
              <w:t>月</w:t>
            </w:r>
            <w:r>
              <w:rPr>
                <w:rFonts w:ascii="宋体" w:hAnsi="宋体"/>
                <w:b/>
                <w:color w:val="000000"/>
                <w:sz w:val="20"/>
                <w:szCs w:val="20"/>
              </w:rPr>
              <w:t xml:space="preserve"> </w:t>
            </w:r>
            <w:r>
              <w:rPr>
                <w:rFonts w:ascii="宋体" w:hAnsi="宋体" w:hint="eastAsia"/>
                <w:b/>
                <w:color w:val="000000"/>
                <w:sz w:val="20"/>
                <w:szCs w:val="20"/>
              </w:rPr>
              <w:t>日</w:t>
            </w:r>
            <w:r>
              <w:rPr>
                <w:rFonts w:ascii="宋体" w:hAnsi="宋体"/>
                <w:b/>
                <w:color w:val="000000"/>
                <w:sz w:val="20"/>
                <w:szCs w:val="20"/>
              </w:rPr>
              <w:t xml:space="preserve"> </w:t>
            </w:r>
            <w:r>
              <w:rPr>
                <w:rFonts w:ascii="宋体" w:hAnsi="宋体" w:hint="eastAsia"/>
                <w:b/>
                <w:color w:val="000000"/>
                <w:sz w:val="20"/>
                <w:szCs w:val="20"/>
              </w:rPr>
              <w:t>时）</w:t>
            </w:r>
          </w:p>
        </w:tc>
        <w:tc>
          <w:tcPr>
            <w:tcW w:w="1701" w:type="dxa"/>
            <w:vAlign w:val="center"/>
          </w:tcPr>
          <w:p w:rsidR="009E5708" w:rsidRPr="0071204F" w:rsidRDefault="009E5708" w:rsidP="006B78E1">
            <w:pPr>
              <w:jc w:val="center"/>
              <w:rPr>
                <w:rFonts w:ascii="宋体"/>
                <w:b/>
                <w:color w:val="000000"/>
                <w:sz w:val="20"/>
                <w:szCs w:val="20"/>
              </w:rPr>
            </w:pPr>
            <w:r>
              <w:rPr>
                <w:rFonts w:ascii="宋体" w:hAnsi="宋体" w:hint="eastAsia"/>
                <w:b/>
                <w:color w:val="000000"/>
                <w:sz w:val="20"/>
                <w:szCs w:val="20"/>
              </w:rPr>
              <w:t>答辩地点</w:t>
            </w:r>
          </w:p>
        </w:tc>
        <w:tc>
          <w:tcPr>
            <w:tcW w:w="3611" w:type="dxa"/>
            <w:vAlign w:val="center"/>
          </w:tcPr>
          <w:p w:rsidR="009E5708" w:rsidRPr="0071204F" w:rsidRDefault="009E5708" w:rsidP="006B78E1">
            <w:pPr>
              <w:jc w:val="center"/>
              <w:rPr>
                <w:rFonts w:ascii="宋体"/>
                <w:b/>
                <w:color w:val="000000"/>
                <w:sz w:val="20"/>
                <w:szCs w:val="20"/>
              </w:rPr>
            </w:pPr>
            <w:r w:rsidRPr="0071204F">
              <w:rPr>
                <w:rFonts w:ascii="宋体" w:hAnsi="宋体" w:hint="eastAsia"/>
                <w:b/>
                <w:color w:val="000000"/>
                <w:sz w:val="20"/>
                <w:szCs w:val="20"/>
              </w:rPr>
              <w:t>论文题目</w:t>
            </w:r>
          </w:p>
        </w:tc>
      </w:tr>
      <w:tr w:rsidR="009E5708" w:rsidRPr="0071204F" w:rsidTr="00117ED8">
        <w:trPr>
          <w:trHeight w:val="560"/>
          <w:jc w:val="center"/>
        </w:trPr>
        <w:tc>
          <w:tcPr>
            <w:tcW w:w="594" w:type="dxa"/>
            <w:vAlign w:val="center"/>
          </w:tcPr>
          <w:p w:rsidR="009E5708" w:rsidRPr="0071204F" w:rsidRDefault="009E5708" w:rsidP="00117ED8">
            <w:pPr>
              <w:spacing w:line="240" w:lineRule="atLeast"/>
              <w:ind w:right="-51"/>
              <w:jc w:val="center"/>
              <w:rPr>
                <w:rFonts w:ascii="宋体"/>
                <w:color w:val="000000"/>
                <w:sz w:val="20"/>
                <w:szCs w:val="20"/>
              </w:rPr>
            </w:pPr>
            <w:r>
              <w:rPr>
                <w:rFonts w:ascii="宋体"/>
                <w:color w:val="000000"/>
                <w:sz w:val="20"/>
                <w:szCs w:val="20"/>
              </w:rPr>
              <w:t>1</w:t>
            </w:r>
          </w:p>
        </w:tc>
        <w:tc>
          <w:tcPr>
            <w:tcW w:w="1459" w:type="dxa"/>
            <w:vAlign w:val="center"/>
          </w:tcPr>
          <w:p w:rsidR="009E5708" w:rsidRDefault="009E5708" w:rsidP="00117ED8">
            <w:pPr>
              <w:jc w:val="center"/>
              <w:rPr>
                <w:rFonts w:ascii="宋体" w:cs="宋体"/>
                <w:color w:val="000000"/>
                <w:sz w:val="20"/>
                <w:szCs w:val="20"/>
              </w:rPr>
            </w:pPr>
            <w:r>
              <w:rPr>
                <w:rFonts w:ascii="宋体" w:cs="宋体"/>
                <w:color w:val="000000"/>
                <w:sz w:val="20"/>
                <w:szCs w:val="20"/>
              </w:rPr>
              <w:t>20136131016</w:t>
            </w:r>
          </w:p>
        </w:tc>
        <w:tc>
          <w:tcPr>
            <w:tcW w:w="1134"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王会芳</w:t>
            </w:r>
          </w:p>
        </w:tc>
        <w:tc>
          <w:tcPr>
            <w:tcW w:w="1559"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内科学</w:t>
            </w:r>
          </w:p>
          <w:p w:rsidR="009E5708" w:rsidRDefault="009E5708" w:rsidP="00117ED8">
            <w:pPr>
              <w:jc w:val="center"/>
              <w:rPr>
                <w:rFonts w:ascii="宋体" w:cs="宋体"/>
                <w:color w:val="000000"/>
                <w:sz w:val="20"/>
                <w:szCs w:val="20"/>
              </w:rPr>
            </w:pPr>
            <w:r>
              <w:rPr>
                <w:rFonts w:ascii="宋体" w:cs="宋体" w:hint="eastAsia"/>
                <w:color w:val="000000"/>
                <w:sz w:val="20"/>
                <w:szCs w:val="20"/>
              </w:rPr>
              <w:t>（呼吸系病）</w:t>
            </w:r>
          </w:p>
        </w:tc>
        <w:tc>
          <w:tcPr>
            <w:tcW w:w="817"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陈余清</w:t>
            </w:r>
          </w:p>
        </w:tc>
        <w:tc>
          <w:tcPr>
            <w:tcW w:w="1321"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徐晓玲</w:t>
            </w:r>
          </w:p>
        </w:tc>
        <w:tc>
          <w:tcPr>
            <w:tcW w:w="1690" w:type="dxa"/>
            <w:vAlign w:val="center"/>
          </w:tcPr>
          <w:p w:rsidR="009E5708" w:rsidRDefault="009E5708" w:rsidP="00117ED8">
            <w:pPr>
              <w:spacing w:line="400" w:lineRule="exact"/>
              <w:jc w:val="center"/>
              <w:rPr>
                <w:rFonts w:ascii="宋体" w:cs="宋体"/>
                <w:color w:val="000000"/>
                <w:sz w:val="20"/>
                <w:szCs w:val="20"/>
              </w:rPr>
            </w:pPr>
            <w:smartTag w:uri="urn:schemas-microsoft-com:office:smarttags" w:element="chsdate">
              <w:smartTagPr>
                <w:attr w:name="IsROCDate" w:val="False"/>
                <w:attr w:name="IsLunarDate" w:val="False"/>
                <w:attr w:name="Day" w:val="17"/>
                <w:attr w:name="Month" w:val="5"/>
                <w:attr w:name="Year" w:val="2016"/>
              </w:smartTagPr>
              <w:r>
                <w:rPr>
                  <w:rFonts w:ascii="宋体" w:cs="宋体"/>
                  <w:color w:val="000000"/>
                  <w:sz w:val="20"/>
                  <w:szCs w:val="20"/>
                </w:rPr>
                <w:t>2016-05-17</w:t>
              </w:r>
            </w:smartTag>
          </w:p>
          <w:p w:rsidR="009E5708" w:rsidRDefault="009E5708" w:rsidP="00117ED8">
            <w:pPr>
              <w:spacing w:line="400" w:lineRule="exact"/>
              <w:jc w:val="center"/>
              <w:rPr>
                <w:rFonts w:ascii="宋体" w:cs="宋体"/>
                <w:color w:val="000000"/>
                <w:sz w:val="20"/>
                <w:szCs w:val="20"/>
              </w:rPr>
            </w:pPr>
            <w:r>
              <w:rPr>
                <w:rFonts w:ascii="宋体" w:cs="宋体"/>
                <w:color w:val="000000"/>
                <w:sz w:val="20"/>
                <w:szCs w:val="20"/>
              </w:rPr>
              <w:t>8:30</w:t>
            </w:r>
          </w:p>
        </w:tc>
        <w:tc>
          <w:tcPr>
            <w:tcW w:w="1701"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呼吸科会议室</w:t>
            </w:r>
          </w:p>
        </w:tc>
        <w:tc>
          <w:tcPr>
            <w:tcW w:w="3611"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免疫检查点抑制剂治疗肺癌新进展</w:t>
            </w:r>
          </w:p>
        </w:tc>
      </w:tr>
      <w:tr w:rsidR="009E5708" w:rsidRPr="0071204F" w:rsidTr="00117ED8">
        <w:trPr>
          <w:jc w:val="center"/>
        </w:trPr>
        <w:tc>
          <w:tcPr>
            <w:tcW w:w="594" w:type="dxa"/>
            <w:vAlign w:val="center"/>
          </w:tcPr>
          <w:p w:rsidR="009E5708" w:rsidRPr="0071204F" w:rsidRDefault="009E5708" w:rsidP="00117ED8">
            <w:pPr>
              <w:spacing w:line="240" w:lineRule="atLeast"/>
              <w:ind w:right="-51"/>
              <w:jc w:val="center"/>
              <w:rPr>
                <w:rFonts w:ascii="宋体"/>
                <w:color w:val="000000"/>
                <w:sz w:val="20"/>
                <w:szCs w:val="20"/>
              </w:rPr>
            </w:pPr>
            <w:r>
              <w:rPr>
                <w:rFonts w:ascii="宋体"/>
                <w:color w:val="000000"/>
                <w:sz w:val="20"/>
                <w:szCs w:val="20"/>
              </w:rPr>
              <w:t>2</w:t>
            </w:r>
          </w:p>
        </w:tc>
        <w:tc>
          <w:tcPr>
            <w:tcW w:w="1459" w:type="dxa"/>
            <w:vAlign w:val="center"/>
          </w:tcPr>
          <w:p w:rsidR="009E5708" w:rsidRDefault="009E5708" w:rsidP="00117ED8">
            <w:pPr>
              <w:jc w:val="center"/>
              <w:rPr>
                <w:rFonts w:ascii="宋体" w:cs="宋体"/>
                <w:color w:val="000000"/>
                <w:sz w:val="20"/>
                <w:szCs w:val="20"/>
              </w:rPr>
            </w:pPr>
            <w:r>
              <w:rPr>
                <w:rFonts w:ascii="宋体" w:cs="宋体"/>
                <w:color w:val="000000"/>
                <w:sz w:val="20"/>
                <w:szCs w:val="20"/>
              </w:rPr>
              <w:t>20136131017</w:t>
            </w:r>
          </w:p>
        </w:tc>
        <w:tc>
          <w:tcPr>
            <w:tcW w:w="1134"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耿洁</w:t>
            </w:r>
          </w:p>
        </w:tc>
        <w:tc>
          <w:tcPr>
            <w:tcW w:w="1559"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内科学</w:t>
            </w:r>
          </w:p>
          <w:p w:rsidR="009E5708" w:rsidRDefault="009E5708" w:rsidP="00117ED8">
            <w:pPr>
              <w:jc w:val="center"/>
              <w:rPr>
                <w:rFonts w:ascii="宋体" w:cs="宋体"/>
                <w:color w:val="000000"/>
                <w:sz w:val="20"/>
                <w:szCs w:val="20"/>
              </w:rPr>
            </w:pPr>
            <w:r>
              <w:rPr>
                <w:rFonts w:ascii="宋体" w:cs="宋体" w:hint="eastAsia"/>
                <w:color w:val="000000"/>
                <w:sz w:val="20"/>
                <w:szCs w:val="20"/>
              </w:rPr>
              <w:t>（呼吸系病）</w:t>
            </w:r>
          </w:p>
        </w:tc>
        <w:tc>
          <w:tcPr>
            <w:tcW w:w="817"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许启霞</w:t>
            </w:r>
          </w:p>
        </w:tc>
        <w:tc>
          <w:tcPr>
            <w:tcW w:w="1321"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徐晓玲</w:t>
            </w:r>
          </w:p>
        </w:tc>
        <w:tc>
          <w:tcPr>
            <w:tcW w:w="1690" w:type="dxa"/>
            <w:vAlign w:val="center"/>
          </w:tcPr>
          <w:p w:rsidR="009E5708" w:rsidRDefault="009E5708" w:rsidP="00117ED8">
            <w:pPr>
              <w:spacing w:line="400" w:lineRule="exact"/>
              <w:jc w:val="center"/>
              <w:rPr>
                <w:rFonts w:ascii="宋体" w:cs="宋体"/>
                <w:color w:val="000000"/>
                <w:sz w:val="20"/>
                <w:szCs w:val="20"/>
              </w:rPr>
            </w:pPr>
            <w:smartTag w:uri="urn:schemas-microsoft-com:office:smarttags" w:element="chsdate">
              <w:smartTagPr>
                <w:attr w:name="Year" w:val="2016"/>
                <w:attr w:name="Month" w:val="5"/>
                <w:attr w:name="Day" w:val="17"/>
                <w:attr w:name="IsLunarDate" w:val="False"/>
                <w:attr w:name="IsROCDate" w:val="False"/>
              </w:smartTagPr>
              <w:smartTag w:uri="urn:schemas-microsoft-com:office:smarttags" w:element="chsdate">
                <w:smartTagPr>
                  <w:attr w:name="IsROCDate" w:val="False"/>
                  <w:attr w:name="IsLunarDate" w:val="False"/>
                  <w:attr w:name="Day" w:val="17"/>
                  <w:attr w:name="Month" w:val="5"/>
                  <w:attr w:name="Year" w:val="2016"/>
                </w:smartTagPr>
                <w:r>
                  <w:rPr>
                    <w:rFonts w:ascii="宋体" w:cs="宋体"/>
                    <w:color w:val="000000"/>
                    <w:sz w:val="20"/>
                    <w:szCs w:val="20"/>
                  </w:rPr>
                  <w:t>2016-05-17</w:t>
                </w:r>
              </w:smartTag>
            </w:smartTag>
          </w:p>
          <w:p w:rsidR="009E5708" w:rsidRDefault="009E5708" w:rsidP="00117ED8">
            <w:pPr>
              <w:spacing w:line="400" w:lineRule="exact"/>
              <w:jc w:val="center"/>
              <w:rPr>
                <w:rFonts w:ascii="宋体" w:cs="宋体"/>
                <w:color w:val="000000"/>
                <w:sz w:val="20"/>
                <w:szCs w:val="20"/>
              </w:rPr>
            </w:pPr>
            <w:r>
              <w:rPr>
                <w:rFonts w:ascii="宋体" w:cs="宋体"/>
                <w:color w:val="000000"/>
                <w:sz w:val="20"/>
                <w:szCs w:val="20"/>
              </w:rPr>
              <w:t>8:30</w:t>
            </w:r>
          </w:p>
        </w:tc>
        <w:tc>
          <w:tcPr>
            <w:tcW w:w="1701"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呼吸科会议室</w:t>
            </w:r>
          </w:p>
        </w:tc>
        <w:tc>
          <w:tcPr>
            <w:tcW w:w="3611"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急性血管反应性试验在肺动脉高压中的研究进展</w:t>
            </w:r>
          </w:p>
        </w:tc>
      </w:tr>
      <w:tr w:rsidR="009E5708" w:rsidRPr="0071204F" w:rsidTr="00117ED8">
        <w:trPr>
          <w:jc w:val="center"/>
        </w:trPr>
        <w:tc>
          <w:tcPr>
            <w:tcW w:w="594" w:type="dxa"/>
            <w:vAlign w:val="center"/>
          </w:tcPr>
          <w:p w:rsidR="009E5708" w:rsidRPr="0071204F" w:rsidRDefault="009E5708" w:rsidP="00117ED8">
            <w:pPr>
              <w:spacing w:line="240" w:lineRule="atLeast"/>
              <w:ind w:right="-51"/>
              <w:jc w:val="center"/>
              <w:rPr>
                <w:rFonts w:ascii="宋体"/>
                <w:color w:val="000000"/>
                <w:sz w:val="20"/>
                <w:szCs w:val="20"/>
              </w:rPr>
            </w:pPr>
            <w:r>
              <w:rPr>
                <w:rFonts w:ascii="宋体"/>
                <w:color w:val="000000"/>
                <w:sz w:val="20"/>
                <w:szCs w:val="20"/>
              </w:rPr>
              <w:t>3</w:t>
            </w:r>
          </w:p>
        </w:tc>
        <w:tc>
          <w:tcPr>
            <w:tcW w:w="1459" w:type="dxa"/>
            <w:vAlign w:val="center"/>
          </w:tcPr>
          <w:p w:rsidR="009E5708" w:rsidRDefault="009E5708" w:rsidP="00117ED8">
            <w:pPr>
              <w:jc w:val="center"/>
              <w:rPr>
                <w:rFonts w:ascii="宋体" w:cs="宋体"/>
                <w:color w:val="000000"/>
                <w:sz w:val="20"/>
                <w:szCs w:val="20"/>
              </w:rPr>
            </w:pPr>
            <w:r>
              <w:rPr>
                <w:rFonts w:ascii="宋体" w:cs="宋体"/>
                <w:color w:val="000000"/>
                <w:sz w:val="20"/>
                <w:szCs w:val="20"/>
              </w:rPr>
              <w:t>20136131018</w:t>
            </w:r>
          </w:p>
        </w:tc>
        <w:tc>
          <w:tcPr>
            <w:tcW w:w="1134"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李博</w:t>
            </w:r>
          </w:p>
        </w:tc>
        <w:tc>
          <w:tcPr>
            <w:tcW w:w="1559"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内科学</w:t>
            </w:r>
          </w:p>
          <w:p w:rsidR="009E5708" w:rsidRDefault="009E5708" w:rsidP="00117ED8">
            <w:pPr>
              <w:jc w:val="center"/>
              <w:rPr>
                <w:rFonts w:ascii="宋体" w:cs="宋体"/>
                <w:color w:val="000000"/>
                <w:sz w:val="20"/>
                <w:szCs w:val="20"/>
              </w:rPr>
            </w:pPr>
            <w:r>
              <w:rPr>
                <w:rFonts w:ascii="宋体" w:cs="宋体" w:hint="eastAsia"/>
                <w:color w:val="000000"/>
                <w:sz w:val="20"/>
                <w:szCs w:val="20"/>
              </w:rPr>
              <w:t>（呼吸系病）</w:t>
            </w:r>
          </w:p>
        </w:tc>
        <w:tc>
          <w:tcPr>
            <w:tcW w:w="817"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刘黎明</w:t>
            </w:r>
          </w:p>
        </w:tc>
        <w:tc>
          <w:tcPr>
            <w:tcW w:w="1321"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徐晓玲</w:t>
            </w:r>
          </w:p>
        </w:tc>
        <w:tc>
          <w:tcPr>
            <w:tcW w:w="1690" w:type="dxa"/>
            <w:vAlign w:val="center"/>
          </w:tcPr>
          <w:p w:rsidR="009E5708" w:rsidRDefault="009E5708" w:rsidP="00117ED8">
            <w:pPr>
              <w:spacing w:line="400" w:lineRule="exact"/>
              <w:jc w:val="center"/>
              <w:rPr>
                <w:rFonts w:ascii="宋体" w:cs="宋体"/>
                <w:color w:val="000000"/>
                <w:sz w:val="20"/>
                <w:szCs w:val="20"/>
              </w:rPr>
            </w:pPr>
            <w:smartTag w:uri="urn:schemas-microsoft-com:office:smarttags" w:element="chsdate">
              <w:smartTagPr>
                <w:attr w:name="Year" w:val="2016"/>
                <w:attr w:name="Month" w:val="5"/>
                <w:attr w:name="Day" w:val="17"/>
                <w:attr w:name="IsLunarDate" w:val="False"/>
                <w:attr w:name="IsROCDate" w:val="False"/>
              </w:smartTagPr>
              <w:smartTag w:uri="urn:schemas-microsoft-com:office:smarttags" w:element="chsdate">
                <w:smartTagPr>
                  <w:attr w:name="IsROCDate" w:val="False"/>
                  <w:attr w:name="IsLunarDate" w:val="False"/>
                  <w:attr w:name="Day" w:val="17"/>
                  <w:attr w:name="Month" w:val="5"/>
                  <w:attr w:name="Year" w:val="2016"/>
                </w:smartTagPr>
                <w:r>
                  <w:rPr>
                    <w:rFonts w:ascii="宋体" w:cs="宋体"/>
                    <w:color w:val="000000"/>
                    <w:sz w:val="20"/>
                    <w:szCs w:val="20"/>
                  </w:rPr>
                  <w:t>2016-05-17</w:t>
                </w:r>
              </w:smartTag>
            </w:smartTag>
          </w:p>
          <w:p w:rsidR="009E5708" w:rsidRDefault="009E5708" w:rsidP="00117ED8">
            <w:pPr>
              <w:spacing w:line="400" w:lineRule="exact"/>
              <w:jc w:val="center"/>
              <w:rPr>
                <w:rFonts w:ascii="宋体" w:cs="宋体"/>
                <w:color w:val="000000"/>
                <w:sz w:val="20"/>
                <w:szCs w:val="20"/>
              </w:rPr>
            </w:pPr>
            <w:r>
              <w:rPr>
                <w:rFonts w:ascii="宋体" w:cs="宋体"/>
                <w:color w:val="000000"/>
                <w:sz w:val="20"/>
                <w:szCs w:val="20"/>
              </w:rPr>
              <w:t>8:30</w:t>
            </w:r>
          </w:p>
        </w:tc>
        <w:tc>
          <w:tcPr>
            <w:tcW w:w="1701"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呼吸科会议室</w:t>
            </w:r>
          </w:p>
        </w:tc>
        <w:tc>
          <w:tcPr>
            <w:tcW w:w="3611"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非小细胞肺癌脑转移靶向治疗的最新进展</w:t>
            </w:r>
          </w:p>
        </w:tc>
      </w:tr>
      <w:tr w:rsidR="009E5708" w:rsidRPr="0071204F" w:rsidTr="00117ED8">
        <w:trPr>
          <w:jc w:val="center"/>
        </w:trPr>
        <w:tc>
          <w:tcPr>
            <w:tcW w:w="594" w:type="dxa"/>
            <w:vAlign w:val="center"/>
          </w:tcPr>
          <w:p w:rsidR="009E5708" w:rsidRPr="0071204F" w:rsidRDefault="009E5708" w:rsidP="00117ED8">
            <w:pPr>
              <w:spacing w:line="240" w:lineRule="atLeast"/>
              <w:ind w:right="-51"/>
              <w:jc w:val="center"/>
              <w:rPr>
                <w:rFonts w:ascii="宋体"/>
                <w:color w:val="000000"/>
                <w:sz w:val="20"/>
                <w:szCs w:val="20"/>
              </w:rPr>
            </w:pPr>
            <w:r>
              <w:rPr>
                <w:rFonts w:ascii="宋体"/>
                <w:color w:val="000000"/>
                <w:sz w:val="20"/>
                <w:szCs w:val="20"/>
              </w:rPr>
              <w:t>4</w:t>
            </w:r>
          </w:p>
        </w:tc>
        <w:tc>
          <w:tcPr>
            <w:tcW w:w="1459" w:type="dxa"/>
            <w:vAlign w:val="center"/>
          </w:tcPr>
          <w:p w:rsidR="009E5708" w:rsidRDefault="009E5708" w:rsidP="00117ED8">
            <w:pPr>
              <w:jc w:val="center"/>
              <w:rPr>
                <w:rFonts w:ascii="宋体" w:cs="宋体"/>
                <w:color w:val="000000"/>
                <w:sz w:val="20"/>
                <w:szCs w:val="20"/>
              </w:rPr>
            </w:pPr>
            <w:r>
              <w:rPr>
                <w:rFonts w:ascii="宋体" w:cs="宋体"/>
                <w:color w:val="000000"/>
                <w:sz w:val="20"/>
                <w:szCs w:val="20"/>
              </w:rPr>
              <w:t>20136131019</w:t>
            </w:r>
          </w:p>
        </w:tc>
        <w:tc>
          <w:tcPr>
            <w:tcW w:w="1134"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王寸寸</w:t>
            </w:r>
          </w:p>
        </w:tc>
        <w:tc>
          <w:tcPr>
            <w:tcW w:w="1559"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内科学</w:t>
            </w:r>
          </w:p>
          <w:p w:rsidR="009E5708" w:rsidRDefault="009E5708" w:rsidP="00117ED8">
            <w:pPr>
              <w:jc w:val="center"/>
              <w:rPr>
                <w:rFonts w:ascii="宋体" w:cs="宋体"/>
                <w:color w:val="000000"/>
                <w:sz w:val="20"/>
                <w:szCs w:val="20"/>
              </w:rPr>
            </w:pPr>
            <w:r>
              <w:rPr>
                <w:rFonts w:ascii="宋体" w:cs="宋体" w:hint="eastAsia"/>
                <w:color w:val="000000"/>
                <w:sz w:val="20"/>
                <w:szCs w:val="20"/>
              </w:rPr>
              <w:t>（呼吸系病）</w:t>
            </w:r>
          </w:p>
        </w:tc>
        <w:tc>
          <w:tcPr>
            <w:tcW w:w="817"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刘超</w:t>
            </w:r>
          </w:p>
        </w:tc>
        <w:tc>
          <w:tcPr>
            <w:tcW w:w="1321"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徐晓玲</w:t>
            </w:r>
          </w:p>
        </w:tc>
        <w:tc>
          <w:tcPr>
            <w:tcW w:w="1690" w:type="dxa"/>
            <w:vAlign w:val="center"/>
          </w:tcPr>
          <w:p w:rsidR="009E5708" w:rsidRDefault="009E5708" w:rsidP="00117ED8">
            <w:pPr>
              <w:spacing w:line="400" w:lineRule="exact"/>
              <w:jc w:val="center"/>
              <w:rPr>
                <w:rFonts w:ascii="宋体" w:cs="宋体"/>
                <w:color w:val="000000"/>
                <w:sz w:val="20"/>
                <w:szCs w:val="20"/>
              </w:rPr>
            </w:pPr>
            <w:smartTag w:uri="urn:schemas-microsoft-com:office:smarttags" w:element="chsdate">
              <w:smartTagPr>
                <w:attr w:name="Year" w:val="2016"/>
                <w:attr w:name="Month" w:val="5"/>
                <w:attr w:name="Day" w:val="17"/>
                <w:attr w:name="IsLunarDate" w:val="False"/>
                <w:attr w:name="IsROCDate" w:val="False"/>
              </w:smartTagPr>
              <w:smartTag w:uri="urn:schemas-microsoft-com:office:smarttags" w:element="chsdate">
                <w:smartTagPr>
                  <w:attr w:name="IsROCDate" w:val="False"/>
                  <w:attr w:name="IsLunarDate" w:val="False"/>
                  <w:attr w:name="Day" w:val="17"/>
                  <w:attr w:name="Month" w:val="5"/>
                  <w:attr w:name="Year" w:val="2016"/>
                </w:smartTagPr>
                <w:r>
                  <w:rPr>
                    <w:rFonts w:ascii="宋体" w:cs="宋体"/>
                    <w:color w:val="000000"/>
                    <w:sz w:val="20"/>
                    <w:szCs w:val="20"/>
                  </w:rPr>
                  <w:t>2016-05-17</w:t>
                </w:r>
              </w:smartTag>
            </w:smartTag>
          </w:p>
          <w:p w:rsidR="009E5708" w:rsidRDefault="009E5708" w:rsidP="00117ED8">
            <w:pPr>
              <w:spacing w:line="400" w:lineRule="exact"/>
              <w:jc w:val="center"/>
              <w:rPr>
                <w:rFonts w:ascii="宋体" w:cs="宋体"/>
                <w:color w:val="000000"/>
                <w:sz w:val="20"/>
                <w:szCs w:val="20"/>
              </w:rPr>
            </w:pPr>
            <w:r>
              <w:rPr>
                <w:rFonts w:ascii="宋体" w:cs="宋体"/>
                <w:color w:val="000000"/>
                <w:sz w:val="20"/>
                <w:szCs w:val="20"/>
              </w:rPr>
              <w:t>8:30</w:t>
            </w:r>
          </w:p>
        </w:tc>
        <w:tc>
          <w:tcPr>
            <w:tcW w:w="1701"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呼吸科会议室</w:t>
            </w:r>
          </w:p>
        </w:tc>
        <w:tc>
          <w:tcPr>
            <w:tcW w:w="3611"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肺间质纤维化合并肺气肿综合征的相关进展研究</w:t>
            </w:r>
          </w:p>
        </w:tc>
      </w:tr>
      <w:tr w:rsidR="009E5708" w:rsidRPr="0071204F" w:rsidTr="00117ED8">
        <w:trPr>
          <w:jc w:val="center"/>
        </w:trPr>
        <w:tc>
          <w:tcPr>
            <w:tcW w:w="594" w:type="dxa"/>
            <w:vAlign w:val="center"/>
          </w:tcPr>
          <w:p w:rsidR="009E5708" w:rsidRPr="0071204F" w:rsidRDefault="009E5708" w:rsidP="00117ED8">
            <w:pPr>
              <w:spacing w:line="240" w:lineRule="atLeast"/>
              <w:ind w:right="-51"/>
              <w:jc w:val="center"/>
              <w:rPr>
                <w:rFonts w:ascii="宋体"/>
                <w:color w:val="000000"/>
                <w:sz w:val="20"/>
                <w:szCs w:val="20"/>
              </w:rPr>
            </w:pPr>
            <w:r>
              <w:rPr>
                <w:rFonts w:ascii="宋体"/>
                <w:color w:val="000000"/>
                <w:sz w:val="20"/>
                <w:szCs w:val="20"/>
              </w:rPr>
              <w:t>5</w:t>
            </w:r>
          </w:p>
        </w:tc>
        <w:tc>
          <w:tcPr>
            <w:tcW w:w="1459" w:type="dxa"/>
            <w:vAlign w:val="center"/>
          </w:tcPr>
          <w:p w:rsidR="009E5708" w:rsidRDefault="009E5708" w:rsidP="00117ED8">
            <w:pPr>
              <w:jc w:val="center"/>
              <w:rPr>
                <w:rFonts w:ascii="宋体" w:cs="宋体"/>
                <w:color w:val="000000"/>
                <w:sz w:val="20"/>
                <w:szCs w:val="20"/>
              </w:rPr>
            </w:pPr>
            <w:r>
              <w:rPr>
                <w:rFonts w:ascii="宋体" w:cs="宋体"/>
                <w:color w:val="000000"/>
                <w:sz w:val="20"/>
                <w:szCs w:val="20"/>
              </w:rPr>
              <w:t>20136131020</w:t>
            </w:r>
          </w:p>
        </w:tc>
        <w:tc>
          <w:tcPr>
            <w:tcW w:w="1134"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朱娟娟</w:t>
            </w:r>
          </w:p>
        </w:tc>
        <w:tc>
          <w:tcPr>
            <w:tcW w:w="1559"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内科学</w:t>
            </w:r>
          </w:p>
          <w:p w:rsidR="009E5708" w:rsidRDefault="009E5708" w:rsidP="00117ED8">
            <w:pPr>
              <w:jc w:val="center"/>
              <w:rPr>
                <w:rFonts w:ascii="宋体" w:cs="宋体"/>
                <w:color w:val="000000"/>
                <w:sz w:val="20"/>
                <w:szCs w:val="20"/>
              </w:rPr>
            </w:pPr>
            <w:r>
              <w:rPr>
                <w:rFonts w:ascii="宋体" w:cs="宋体" w:hint="eastAsia"/>
                <w:color w:val="000000"/>
                <w:sz w:val="20"/>
                <w:szCs w:val="20"/>
              </w:rPr>
              <w:t>（呼吸系病）</w:t>
            </w:r>
          </w:p>
        </w:tc>
        <w:tc>
          <w:tcPr>
            <w:tcW w:w="817"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李伟</w:t>
            </w:r>
          </w:p>
        </w:tc>
        <w:tc>
          <w:tcPr>
            <w:tcW w:w="1321"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徐晓玲</w:t>
            </w:r>
          </w:p>
        </w:tc>
        <w:tc>
          <w:tcPr>
            <w:tcW w:w="1690" w:type="dxa"/>
            <w:vAlign w:val="center"/>
          </w:tcPr>
          <w:p w:rsidR="009E5708" w:rsidRDefault="009E5708" w:rsidP="00117ED8">
            <w:pPr>
              <w:spacing w:line="400" w:lineRule="exact"/>
              <w:jc w:val="center"/>
              <w:rPr>
                <w:rFonts w:ascii="宋体" w:cs="宋体"/>
                <w:color w:val="000000"/>
                <w:sz w:val="20"/>
                <w:szCs w:val="20"/>
              </w:rPr>
            </w:pPr>
            <w:smartTag w:uri="urn:schemas-microsoft-com:office:smarttags" w:element="chsdate">
              <w:smartTagPr>
                <w:attr w:name="Year" w:val="2016"/>
                <w:attr w:name="Month" w:val="5"/>
                <w:attr w:name="Day" w:val="17"/>
                <w:attr w:name="IsLunarDate" w:val="False"/>
                <w:attr w:name="IsROCDate" w:val="False"/>
              </w:smartTagPr>
              <w:smartTag w:uri="urn:schemas-microsoft-com:office:smarttags" w:element="chsdate">
                <w:smartTagPr>
                  <w:attr w:name="IsROCDate" w:val="False"/>
                  <w:attr w:name="IsLunarDate" w:val="False"/>
                  <w:attr w:name="Day" w:val="17"/>
                  <w:attr w:name="Month" w:val="5"/>
                  <w:attr w:name="Year" w:val="2016"/>
                </w:smartTagPr>
                <w:r>
                  <w:rPr>
                    <w:rFonts w:ascii="宋体" w:cs="宋体"/>
                    <w:color w:val="000000"/>
                    <w:sz w:val="20"/>
                    <w:szCs w:val="20"/>
                  </w:rPr>
                  <w:t>2016-05-17</w:t>
                </w:r>
              </w:smartTag>
            </w:smartTag>
          </w:p>
          <w:p w:rsidR="009E5708" w:rsidRDefault="009E5708" w:rsidP="00117ED8">
            <w:pPr>
              <w:spacing w:line="400" w:lineRule="exact"/>
              <w:jc w:val="center"/>
              <w:rPr>
                <w:rFonts w:ascii="宋体" w:cs="宋体"/>
                <w:color w:val="000000"/>
                <w:sz w:val="20"/>
                <w:szCs w:val="20"/>
              </w:rPr>
            </w:pPr>
            <w:r>
              <w:rPr>
                <w:rFonts w:ascii="宋体" w:cs="宋体"/>
                <w:color w:val="000000"/>
                <w:sz w:val="20"/>
                <w:szCs w:val="20"/>
              </w:rPr>
              <w:t>8:30</w:t>
            </w:r>
          </w:p>
        </w:tc>
        <w:tc>
          <w:tcPr>
            <w:tcW w:w="1701"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呼吸科会议室</w:t>
            </w:r>
          </w:p>
        </w:tc>
        <w:tc>
          <w:tcPr>
            <w:tcW w:w="3611"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窄带成像支气管镜技术对中央型肺癌的诊断及组织学类型的预测价值</w:t>
            </w:r>
          </w:p>
        </w:tc>
      </w:tr>
      <w:tr w:rsidR="009E5708" w:rsidRPr="0071204F" w:rsidTr="00117ED8">
        <w:trPr>
          <w:jc w:val="center"/>
        </w:trPr>
        <w:tc>
          <w:tcPr>
            <w:tcW w:w="594" w:type="dxa"/>
            <w:vAlign w:val="center"/>
          </w:tcPr>
          <w:p w:rsidR="009E5708" w:rsidRPr="0071204F" w:rsidRDefault="009E5708" w:rsidP="00117ED8">
            <w:pPr>
              <w:spacing w:line="240" w:lineRule="atLeast"/>
              <w:ind w:right="-51"/>
              <w:jc w:val="center"/>
              <w:rPr>
                <w:rFonts w:ascii="宋体"/>
                <w:color w:val="000000"/>
                <w:sz w:val="20"/>
                <w:szCs w:val="20"/>
              </w:rPr>
            </w:pPr>
            <w:r>
              <w:rPr>
                <w:rFonts w:ascii="宋体"/>
                <w:color w:val="000000"/>
                <w:sz w:val="20"/>
                <w:szCs w:val="20"/>
              </w:rPr>
              <w:t>6</w:t>
            </w:r>
          </w:p>
        </w:tc>
        <w:tc>
          <w:tcPr>
            <w:tcW w:w="1459" w:type="dxa"/>
            <w:vAlign w:val="center"/>
          </w:tcPr>
          <w:p w:rsidR="009E5708" w:rsidRDefault="009E5708" w:rsidP="00117ED8">
            <w:pPr>
              <w:jc w:val="center"/>
              <w:rPr>
                <w:rFonts w:ascii="宋体" w:cs="宋体"/>
                <w:color w:val="000000"/>
                <w:sz w:val="20"/>
                <w:szCs w:val="20"/>
              </w:rPr>
            </w:pPr>
            <w:r>
              <w:rPr>
                <w:rFonts w:ascii="宋体" w:cs="宋体"/>
                <w:color w:val="000000"/>
                <w:sz w:val="20"/>
                <w:szCs w:val="20"/>
              </w:rPr>
              <w:t>20136131021</w:t>
            </w:r>
          </w:p>
        </w:tc>
        <w:tc>
          <w:tcPr>
            <w:tcW w:w="1134"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李德经</w:t>
            </w:r>
          </w:p>
        </w:tc>
        <w:tc>
          <w:tcPr>
            <w:tcW w:w="1559"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内科学</w:t>
            </w:r>
          </w:p>
          <w:p w:rsidR="009E5708" w:rsidRDefault="009E5708" w:rsidP="00117ED8">
            <w:pPr>
              <w:jc w:val="center"/>
              <w:rPr>
                <w:rFonts w:ascii="宋体" w:cs="宋体"/>
                <w:color w:val="000000"/>
                <w:sz w:val="20"/>
                <w:szCs w:val="20"/>
              </w:rPr>
            </w:pPr>
            <w:r>
              <w:rPr>
                <w:rFonts w:ascii="宋体" w:cs="宋体" w:hint="eastAsia"/>
                <w:color w:val="000000"/>
                <w:sz w:val="20"/>
                <w:szCs w:val="20"/>
              </w:rPr>
              <w:t>（呼吸系病）</w:t>
            </w:r>
          </w:p>
        </w:tc>
        <w:tc>
          <w:tcPr>
            <w:tcW w:w="817"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李殿明</w:t>
            </w:r>
          </w:p>
        </w:tc>
        <w:tc>
          <w:tcPr>
            <w:tcW w:w="1321"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徐晓玲</w:t>
            </w:r>
          </w:p>
        </w:tc>
        <w:tc>
          <w:tcPr>
            <w:tcW w:w="1690" w:type="dxa"/>
            <w:vAlign w:val="center"/>
          </w:tcPr>
          <w:p w:rsidR="009E5708" w:rsidRDefault="009E5708" w:rsidP="00117ED8">
            <w:pPr>
              <w:spacing w:line="400" w:lineRule="exact"/>
              <w:jc w:val="center"/>
              <w:rPr>
                <w:rFonts w:ascii="宋体" w:cs="宋体"/>
                <w:color w:val="000000"/>
                <w:sz w:val="20"/>
                <w:szCs w:val="20"/>
              </w:rPr>
            </w:pPr>
            <w:smartTag w:uri="urn:schemas-microsoft-com:office:smarttags" w:element="chsdate">
              <w:smartTagPr>
                <w:attr w:name="Year" w:val="2016"/>
                <w:attr w:name="Month" w:val="5"/>
                <w:attr w:name="Day" w:val="17"/>
                <w:attr w:name="IsLunarDate" w:val="False"/>
                <w:attr w:name="IsROCDate" w:val="False"/>
              </w:smartTagPr>
              <w:smartTag w:uri="urn:schemas-microsoft-com:office:smarttags" w:element="chsdate">
                <w:smartTagPr>
                  <w:attr w:name="IsROCDate" w:val="False"/>
                  <w:attr w:name="IsLunarDate" w:val="False"/>
                  <w:attr w:name="Day" w:val="17"/>
                  <w:attr w:name="Month" w:val="5"/>
                  <w:attr w:name="Year" w:val="2016"/>
                </w:smartTagPr>
                <w:r>
                  <w:rPr>
                    <w:rFonts w:ascii="宋体" w:cs="宋体"/>
                    <w:color w:val="000000"/>
                    <w:sz w:val="20"/>
                    <w:szCs w:val="20"/>
                  </w:rPr>
                  <w:t>2016-05-17</w:t>
                </w:r>
              </w:smartTag>
            </w:smartTag>
          </w:p>
          <w:p w:rsidR="009E5708" w:rsidRDefault="009E5708" w:rsidP="00117ED8">
            <w:pPr>
              <w:spacing w:line="400" w:lineRule="exact"/>
              <w:jc w:val="center"/>
              <w:rPr>
                <w:rFonts w:ascii="宋体" w:cs="宋体"/>
                <w:color w:val="000000"/>
                <w:sz w:val="20"/>
                <w:szCs w:val="20"/>
              </w:rPr>
            </w:pPr>
            <w:r>
              <w:rPr>
                <w:rFonts w:ascii="宋体" w:cs="宋体"/>
                <w:color w:val="000000"/>
                <w:sz w:val="20"/>
                <w:szCs w:val="20"/>
              </w:rPr>
              <w:t>8:30</w:t>
            </w:r>
          </w:p>
        </w:tc>
        <w:tc>
          <w:tcPr>
            <w:tcW w:w="1701" w:type="dxa"/>
            <w:vAlign w:val="center"/>
          </w:tcPr>
          <w:p w:rsidR="009E5708" w:rsidRDefault="009E5708" w:rsidP="00117ED8">
            <w:pPr>
              <w:spacing w:line="360" w:lineRule="auto"/>
              <w:jc w:val="center"/>
              <w:rPr>
                <w:rFonts w:ascii="宋体" w:cs="宋体"/>
                <w:color w:val="000000"/>
                <w:sz w:val="20"/>
                <w:szCs w:val="20"/>
              </w:rPr>
            </w:pPr>
            <w:r>
              <w:rPr>
                <w:rFonts w:ascii="宋体" w:cs="宋体" w:hint="eastAsia"/>
                <w:color w:val="000000"/>
                <w:sz w:val="20"/>
                <w:szCs w:val="20"/>
              </w:rPr>
              <w:t>呼吸科会议室</w:t>
            </w:r>
          </w:p>
        </w:tc>
        <w:tc>
          <w:tcPr>
            <w:tcW w:w="3611" w:type="dxa"/>
            <w:vAlign w:val="center"/>
          </w:tcPr>
          <w:p w:rsidR="009E5708" w:rsidRDefault="009E5708" w:rsidP="00117ED8">
            <w:pPr>
              <w:jc w:val="center"/>
              <w:rPr>
                <w:rFonts w:ascii="宋体" w:cs="宋体"/>
                <w:color w:val="000000"/>
                <w:sz w:val="20"/>
                <w:szCs w:val="20"/>
              </w:rPr>
            </w:pPr>
            <w:r>
              <w:rPr>
                <w:rFonts w:ascii="宋体" w:cs="宋体" w:hint="eastAsia"/>
                <w:color w:val="000000"/>
                <w:sz w:val="20"/>
                <w:szCs w:val="20"/>
              </w:rPr>
              <w:t>肺癌骨转移靶向治疗的新进展</w:t>
            </w:r>
          </w:p>
        </w:tc>
      </w:tr>
    </w:tbl>
    <w:p w:rsidR="009E5708" w:rsidRPr="00A46970" w:rsidRDefault="009E5708" w:rsidP="009E5708">
      <w:pPr>
        <w:spacing w:line="500" w:lineRule="exact"/>
        <w:ind w:firstLineChars="147" w:firstLine="31680"/>
      </w:pPr>
    </w:p>
    <w:sectPr w:rsidR="009E5708" w:rsidRPr="00A46970" w:rsidSect="009E764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648"/>
    <w:rsid w:val="00057E6A"/>
    <w:rsid w:val="00117ED8"/>
    <w:rsid w:val="00122FAD"/>
    <w:rsid w:val="001E7173"/>
    <w:rsid w:val="003133D7"/>
    <w:rsid w:val="00381DB6"/>
    <w:rsid w:val="00391D00"/>
    <w:rsid w:val="00395629"/>
    <w:rsid w:val="003A429A"/>
    <w:rsid w:val="00454200"/>
    <w:rsid w:val="004B5A60"/>
    <w:rsid w:val="004F15CB"/>
    <w:rsid w:val="00506506"/>
    <w:rsid w:val="00506FC2"/>
    <w:rsid w:val="00520739"/>
    <w:rsid w:val="005458D6"/>
    <w:rsid w:val="005A6E48"/>
    <w:rsid w:val="0061012A"/>
    <w:rsid w:val="00613F00"/>
    <w:rsid w:val="00677976"/>
    <w:rsid w:val="006B78E1"/>
    <w:rsid w:val="006C645D"/>
    <w:rsid w:val="0071204F"/>
    <w:rsid w:val="007277D5"/>
    <w:rsid w:val="007E31C3"/>
    <w:rsid w:val="00802121"/>
    <w:rsid w:val="00846297"/>
    <w:rsid w:val="00867919"/>
    <w:rsid w:val="008A1076"/>
    <w:rsid w:val="0092530F"/>
    <w:rsid w:val="009711A5"/>
    <w:rsid w:val="009909EA"/>
    <w:rsid w:val="009E5708"/>
    <w:rsid w:val="009E7648"/>
    <w:rsid w:val="00A46970"/>
    <w:rsid w:val="00A75B79"/>
    <w:rsid w:val="00A91D47"/>
    <w:rsid w:val="00BA37BF"/>
    <w:rsid w:val="00BB2B80"/>
    <w:rsid w:val="00BF3D63"/>
    <w:rsid w:val="00C46B90"/>
    <w:rsid w:val="00CF6180"/>
    <w:rsid w:val="00D119A6"/>
    <w:rsid w:val="00D15FC4"/>
    <w:rsid w:val="00D30C8F"/>
    <w:rsid w:val="00E34417"/>
    <w:rsid w:val="00EC33A0"/>
    <w:rsid w:val="00FE1C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4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197</Words>
  <Characters>1128</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蚌埠医学院      届毕业研究生论文答辩安排表（学术学位）</dc:title>
  <dc:subject/>
  <dc:creator>Sky123.Org</dc:creator>
  <cp:keywords/>
  <dc:description/>
  <cp:lastModifiedBy>AutoBVT</cp:lastModifiedBy>
  <cp:revision>2</cp:revision>
  <cp:lastPrinted>2016-05-16T02:43:00Z</cp:lastPrinted>
  <dcterms:created xsi:type="dcterms:W3CDTF">2016-05-16T02:43:00Z</dcterms:created>
  <dcterms:modified xsi:type="dcterms:W3CDTF">2016-05-16T02:43:00Z</dcterms:modified>
</cp:coreProperties>
</file>